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6D1E4" w14:textId="52732CF4" w:rsidR="00D9125E" w:rsidRPr="00490EA7" w:rsidRDefault="00D9125E" w:rsidP="00B118EB">
      <w:pPr>
        <w:spacing w:after="0"/>
        <w:jc w:val="center"/>
        <w:rPr>
          <w:rFonts w:ascii="Arial" w:hAnsi="Arial" w:cs="Arial"/>
          <w:noProof/>
          <w:lang w:eastAsia="fr-FR"/>
        </w:rPr>
      </w:pPr>
    </w:p>
    <w:p w14:paraId="27906AAD" w14:textId="6A59471C" w:rsidR="0075023A" w:rsidRPr="00490EA7" w:rsidRDefault="0075023A" w:rsidP="00B118EB">
      <w:pPr>
        <w:spacing w:after="0"/>
        <w:jc w:val="center"/>
        <w:rPr>
          <w:rFonts w:ascii="Arial" w:hAnsi="Arial" w:cs="Arial"/>
          <w:noProof/>
          <w:lang w:eastAsia="fr-FR"/>
        </w:rPr>
      </w:pPr>
    </w:p>
    <w:p w14:paraId="7E09FC52" w14:textId="6021DF5B" w:rsidR="0075023A" w:rsidRPr="00490EA7" w:rsidRDefault="0075023A" w:rsidP="00B118EB">
      <w:pPr>
        <w:spacing w:after="0"/>
        <w:jc w:val="center"/>
        <w:rPr>
          <w:rFonts w:ascii="Arial" w:hAnsi="Arial" w:cs="Arial"/>
          <w:noProof/>
          <w:lang w:eastAsia="fr-FR"/>
        </w:rPr>
      </w:pPr>
    </w:p>
    <w:p w14:paraId="0E8292C8" w14:textId="77777777" w:rsidR="0075023A" w:rsidRPr="00490EA7" w:rsidRDefault="0075023A" w:rsidP="00B118EB">
      <w:pPr>
        <w:spacing w:after="0"/>
        <w:jc w:val="center"/>
        <w:rPr>
          <w:rFonts w:ascii="Arial" w:hAnsi="Arial" w:cs="Arial"/>
          <w:noProof/>
          <w:lang w:eastAsia="fr-FR"/>
        </w:rPr>
      </w:pPr>
    </w:p>
    <w:p w14:paraId="0FDCFFE7" w14:textId="62872ACD" w:rsidR="00EF7456" w:rsidRPr="00490EA7" w:rsidRDefault="00EF7456" w:rsidP="00EF7456">
      <w:pPr>
        <w:spacing w:after="0" w:line="240" w:lineRule="auto"/>
        <w:jc w:val="center"/>
        <w:rPr>
          <w:rFonts w:ascii="Arial" w:eastAsia="Times New Roman" w:hAnsi="Arial" w:cs="Arial"/>
          <w:b/>
          <w:bCs/>
          <w:sz w:val="28"/>
          <w:szCs w:val="28"/>
          <w:lang w:eastAsia="fr-FR"/>
        </w:rPr>
      </w:pPr>
      <w:r w:rsidRPr="00490EA7">
        <w:rPr>
          <w:rFonts w:ascii="Arial" w:eastAsia="Times New Roman" w:hAnsi="Arial" w:cs="Arial"/>
          <w:b/>
          <w:bCs/>
          <w:sz w:val="28"/>
          <w:szCs w:val="28"/>
          <w:lang w:eastAsia="fr-FR"/>
        </w:rPr>
        <w:t>Marché n°25BU01</w:t>
      </w:r>
      <w:r w:rsidR="0075023A" w:rsidRPr="00490EA7">
        <w:rPr>
          <w:rFonts w:ascii="Arial" w:eastAsia="Times New Roman" w:hAnsi="Arial" w:cs="Arial"/>
          <w:b/>
          <w:bCs/>
          <w:sz w:val="28"/>
          <w:szCs w:val="28"/>
          <w:lang w:eastAsia="fr-FR"/>
        </w:rPr>
        <w:t>7</w:t>
      </w:r>
      <w:r w:rsidRPr="00490EA7">
        <w:rPr>
          <w:rFonts w:ascii="Arial" w:eastAsia="Times New Roman" w:hAnsi="Arial" w:cs="Arial"/>
          <w:b/>
          <w:bCs/>
          <w:sz w:val="28"/>
          <w:szCs w:val="28"/>
          <w:lang w:eastAsia="fr-FR"/>
        </w:rPr>
        <w:t xml:space="preserve"> </w:t>
      </w:r>
      <w:r w:rsidR="0075023A" w:rsidRPr="00490EA7">
        <w:rPr>
          <w:rFonts w:ascii="Arial" w:eastAsia="Times New Roman" w:hAnsi="Arial" w:cs="Arial"/>
          <w:b/>
          <w:bCs/>
          <w:sz w:val="28"/>
          <w:szCs w:val="28"/>
          <w:lang w:eastAsia="fr-FR"/>
        </w:rPr>
        <w:t>–</w:t>
      </w:r>
      <w:r w:rsidRPr="00490EA7">
        <w:rPr>
          <w:rFonts w:ascii="Arial" w:eastAsia="Times New Roman" w:hAnsi="Arial" w:cs="Arial"/>
          <w:b/>
          <w:bCs/>
          <w:sz w:val="28"/>
          <w:szCs w:val="28"/>
          <w:lang w:eastAsia="fr-FR"/>
        </w:rPr>
        <w:t xml:space="preserve"> </w:t>
      </w:r>
      <w:r w:rsidR="0075023A" w:rsidRPr="00490EA7">
        <w:rPr>
          <w:rFonts w:ascii="Arial" w:eastAsia="Times New Roman" w:hAnsi="Arial" w:cs="Arial"/>
          <w:b/>
          <w:bCs/>
          <w:sz w:val="28"/>
          <w:szCs w:val="28"/>
          <w:lang w:eastAsia="fr-FR"/>
        </w:rPr>
        <w:t>FRUITS ET LEGUMES</w:t>
      </w:r>
    </w:p>
    <w:p w14:paraId="30210E50" w14:textId="2C51F332" w:rsidR="00D9125E" w:rsidRPr="00490EA7" w:rsidRDefault="00D9125E" w:rsidP="00B118EB">
      <w:pPr>
        <w:spacing w:after="0"/>
        <w:jc w:val="center"/>
        <w:rPr>
          <w:rFonts w:ascii="Arial" w:hAnsi="Arial" w:cs="Arial"/>
          <w:noProof/>
          <w:lang w:eastAsia="fr-FR"/>
        </w:rPr>
      </w:pPr>
    </w:p>
    <w:p w14:paraId="5EEB9A6E" w14:textId="0A5BB5F8" w:rsidR="00EF7456" w:rsidRPr="00490EA7" w:rsidRDefault="00EF7456" w:rsidP="00B118EB">
      <w:pPr>
        <w:spacing w:after="0"/>
        <w:jc w:val="center"/>
        <w:rPr>
          <w:rFonts w:ascii="Arial" w:hAnsi="Arial" w:cs="Arial"/>
          <w:b/>
          <w:noProof/>
          <w:sz w:val="28"/>
          <w:szCs w:val="28"/>
          <w:u w:val="single"/>
          <w:lang w:eastAsia="fr-FR"/>
        </w:rPr>
      </w:pPr>
      <w:r w:rsidRPr="00490EA7">
        <w:rPr>
          <w:rFonts w:ascii="Arial" w:hAnsi="Arial" w:cs="Arial"/>
          <w:b/>
          <w:noProof/>
          <w:sz w:val="28"/>
          <w:szCs w:val="28"/>
          <w:u w:val="single"/>
          <w:lang w:eastAsia="fr-FR"/>
        </w:rPr>
        <w:t>ANNEXE 2 – Cadre de réponses techniques (CRT)</w:t>
      </w:r>
    </w:p>
    <w:p w14:paraId="7B60A9A8" w14:textId="7EC7BD7D" w:rsidR="00EF7456" w:rsidRPr="00490EA7" w:rsidRDefault="00EF7456" w:rsidP="00B118EB">
      <w:pPr>
        <w:spacing w:after="0"/>
        <w:jc w:val="center"/>
        <w:rPr>
          <w:rFonts w:ascii="Arial" w:hAnsi="Arial" w:cs="Arial"/>
          <w:noProof/>
          <w:lang w:eastAsia="fr-FR"/>
        </w:rPr>
      </w:pPr>
    </w:p>
    <w:p w14:paraId="4FBD6AC2" w14:textId="30B5622E" w:rsidR="00F87AEC" w:rsidRPr="00490EA7" w:rsidRDefault="00F87AEC" w:rsidP="00B118EB">
      <w:pPr>
        <w:spacing w:after="0"/>
        <w:jc w:val="center"/>
        <w:rPr>
          <w:rFonts w:ascii="Arial" w:hAnsi="Arial" w:cs="Arial"/>
          <w:noProof/>
          <w:lang w:eastAsia="fr-FR"/>
        </w:rPr>
      </w:pPr>
    </w:p>
    <w:p w14:paraId="3984400D" w14:textId="77777777" w:rsidR="00F87AEC" w:rsidRPr="00490EA7" w:rsidRDefault="00F87AEC" w:rsidP="00B118EB">
      <w:pPr>
        <w:spacing w:after="0"/>
        <w:jc w:val="center"/>
        <w:rPr>
          <w:rFonts w:ascii="Arial" w:hAnsi="Arial" w:cs="Arial"/>
          <w:noProof/>
          <w:lang w:eastAsia="fr-FR"/>
        </w:rPr>
      </w:pPr>
    </w:p>
    <w:p w14:paraId="307D14D4" w14:textId="77777777" w:rsidR="00EF7456" w:rsidRPr="00490EA7" w:rsidRDefault="00EF7456" w:rsidP="00EF7456">
      <w:pPr>
        <w:pStyle w:val="RedNomDoc"/>
        <w:keepNext/>
        <w:jc w:val="both"/>
        <w:rPr>
          <w:rFonts w:cs="Arial"/>
          <w:b w:val="0"/>
          <w:sz w:val="20"/>
        </w:rPr>
      </w:pPr>
    </w:p>
    <w:p w14:paraId="465A341E" w14:textId="77777777" w:rsidR="004B052C" w:rsidRPr="00490EA7" w:rsidRDefault="004B052C" w:rsidP="004B052C">
      <w:pPr>
        <w:ind w:right="-567"/>
        <w:jc w:val="both"/>
        <w:rPr>
          <w:rFonts w:ascii="Arial" w:hAnsi="Arial" w:cs="Arial"/>
          <w:sz w:val="20"/>
          <w:szCs w:val="20"/>
        </w:rPr>
      </w:pPr>
      <w:r w:rsidRPr="00490EA7">
        <w:rPr>
          <w:rFonts w:ascii="Arial" w:hAnsi="Arial" w:cs="Arial"/>
          <w:sz w:val="20"/>
          <w:szCs w:val="20"/>
        </w:rPr>
        <w:t>Le soumissionnaire doit le compléter obligatoirement. Seul ce document sera utilisé dans l’analyse technique et environnementale des offres. Aucun renvoi vers un quelconque autre document ne sera pris en considération sauf vers des annexes susceptibles d’enrichir la réponse et non d’y répondre.</w:t>
      </w:r>
    </w:p>
    <w:p w14:paraId="25834769" w14:textId="77777777" w:rsidR="004B052C" w:rsidRPr="00490EA7" w:rsidRDefault="004B052C" w:rsidP="004B052C">
      <w:pPr>
        <w:ind w:right="-567"/>
        <w:jc w:val="both"/>
        <w:rPr>
          <w:rFonts w:ascii="Arial" w:hAnsi="Arial" w:cs="Arial"/>
          <w:b/>
          <w:i/>
          <w:sz w:val="20"/>
          <w:szCs w:val="20"/>
        </w:rPr>
      </w:pPr>
      <w:r w:rsidRPr="00490EA7">
        <w:rPr>
          <w:rFonts w:ascii="Arial" w:hAnsi="Arial" w:cs="Arial"/>
          <w:b/>
          <w:i/>
          <w:sz w:val="20"/>
          <w:szCs w:val="20"/>
        </w:rPr>
        <w:t>Tous les renseignements de ce questionnaire sont contractuels et donc opposables à l’entreprise titulaire durant l’exécution du marché.</w:t>
      </w:r>
    </w:p>
    <w:p w14:paraId="08C0B149" w14:textId="2BB098C8" w:rsidR="004B052C" w:rsidRPr="00490EA7" w:rsidRDefault="004B052C" w:rsidP="004B052C">
      <w:pPr>
        <w:ind w:right="-567"/>
        <w:jc w:val="both"/>
        <w:rPr>
          <w:rFonts w:ascii="Arial" w:hAnsi="Arial" w:cs="Arial"/>
          <w:sz w:val="20"/>
          <w:szCs w:val="20"/>
        </w:rPr>
      </w:pPr>
      <w:r w:rsidRPr="00490EA7">
        <w:rPr>
          <w:rFonts w:ascii="Arial" w:hAnsi="Arial" w:cs="Arial"/>
          <w:sz w:val="20"/>
          <w:szCs w:val="20"/>
        </w:rPr>
        <w:t>L’absence de renseignement dans le présent CRT pourra entraîner le rejet de l’offre, conformément à l’article L2152-2 paragraphe I du Code de la commande publique.</w:t>
      </w:r>
    </w:p>
    <w:p w14:paraId="010EBD2B" w14:textId="04C704DA" w:rsidR="00BD3AC6" w:rsidRPr="00490EA7" w:rsidRDefault="004B052C" w:rsidP="004B052C">
      <w:pPr>
        <w:spacing w:after="0"/>
        <w:jc w:val="both"/>
        <w:rPr>
          <w:rFonts w:ascii="Arial" w:hAnsi="Arial" w:cs="Arial"/>
          <w:b/>
          <w:i/>
          <w:sz w:val="20"/>
          <w:szCs w:val="20"/>
        </w:rPr>
      </w:pPr>
      <w:r w:rsidRPr="00490EA7">
        <w:rPr>
          <w:rFonts w:ascii="Arial" w:hAnsi="Arial" w:cs="Arial"/>
          <w:b/>
          <w:i/>
          <w:sz w:val="20"/>
          <w:szCs w:val="20"/>
        </w:rPr>
        <w:t xml:space="preserve">Il est interdit de faire référence dans le CRT à un mémoire technique. La mention </w:t>
      </w:r>
      <w:proofErr w:type="gramStart"/>
      <w:r w:rsidRPr="00490EA7">
        <w:rPr>
          <w:rFonts w:ascii="Arial" w:hAnsi="Arial" w:cs="Arial"/>
          <w:b/>
          <w:i/>
          <w:sz w:val="20"/>
          <w:szCs w:val="20"/>
        </w:rPr>
        <w:t>«</w:t>
      </w:r>
      <w:r w:rsidR="006C00BB" w:rsidRPr="00490EA7">
        <w:rPr>
          <w:rFonts w:ascii="Arial" w:hAnsi="Arial" w:cs="Arial"/>
          <w:b/>
          <w:i/>
          <w:sz w:val="20"/>
          <w:szCs w:val="20"/>
        </w:rPr>
        <w:t xml:space="preserve"> </w:t>
      </w:r>
      <w:r w:rsidRPr="00490EA7">
        <w:rPr>
          <w:rFonts w:ascii="Arial" w:hAnsi="Arial" w:cs="Arial"/>
          <w:b/>
          <w:i/>
          <w:sz w:val="20"/>
          <w:szCs w:val="20"/>
        </w:rPr>
        <w:t>voir</w:t>
      </w:r>
      <w:proofErr w:type="gramEnd"/>
      <w:r w:rsidRPr="00490EA7">
        <w:rPr>
          <w:rFonts w:ascii="Arial" w:hAnsi="Arial" w:cs="Arial"/>
          <w:b/>
          <w:i/>
          <w:sz w:val="20"/>
          <w:szCs w:val="20"/>
        </w:rPr>
        <w:t xml:space="preserve"> mémoire technique » donnera lieu à l’attribution d’une note 0 (zéro). Si un mémoire technique est fourni, il doit seulement venir enrichir la réponse.</w:t>
      </w:r>
    </w:p>
    <w:p w14:paraId="655A53FB" w14:textId="7F94649E" w:rsidR="004B052C" w:rsidRPr="00490EA7" w:rsidRDefault="004B052C" w:rsidP="004B052C">
      <w:pPr>
        <w:spacing w:after="0"/>
        <w:jc w:val="both"/>
        <w:rPr>
          <w:rFonts w:ascii="Arial" w:hAnsi="Arial" w:cs="Arial"/>
          <w:b/>
          <w:i/>
          <w:sz w:val="20"/>
          <w:szCs w:val="20"/>
        </w:rPr>
      </w:pPr>
    </w:p>
    <w:p w14:paraId="7AE4F742" w14:textId="3CEE948A" w:rsidR="00F87AEC" w:rsidRPr="00490EA7" w:rsidRDefault="00F87AEC" w:rsidP="004B052C">
      <w:pPr>
        <w:spacing w:after="0"/>
        <w:jc w:val="both"/>
        <w:rPr>
          <w:rFonts w:ascii="Arial" w:hAnsi="Arial" w:cs="Arial"/>
          <w:b/>
          <w:i/>
          <w:sz w:val="20"/>
          <w:szCs w:val="20"/>
        </w:rPr>
      </w:pPr>
    </w:p>
    <w:p w14:paraId="27C54BD3" w14:textId="56FAA163" w:rsidR="00F87AEC" w:rsidRPr="00490EA7" w:rsidRDefault="00F87AEC" w:rsidP="004B052C">
      <w:pPr>
        <w:spacing w:after="0"/>
        <w:jc w:val="both"/>
        <w:rPr>
          <w:rFonts w:ascii="Arial" w:hAnsi="Arial" w:cs="Arial"/>
          <w:b/>
          <w:i/>
          <w:sz w:val="20"/>
          <w:szCs w:val="20"/>
        </w:rPr>
      </w:pPr>
    </w:p>
    <w:p w14:paraId="2B504525" w14:textId="5D6F7A8D" w:rsidR="006C00BB" w:rsidRPr="00490EA7" w:rsidRDefault="006C00BB" w:rsidP="006C00BB">
      <w:pPr>
        <w:pStyle w:val="Paragraphedeliste"/>
        <w:ind w:left="0"/>
        <w:jc w:val="both"/>
        <w:rPr>
          <w:rFonts w:ascii="Arial" w:hAnsi="Arial" w:cs="Arial"/>
          <w:sz w:val="20"/>
          <w:szCs w:val="20"/>
        </w:rPr>
      </w:pPr>
      <w:r w:rsidRPr="00490EA7">
        <w:rPr>
          <w:rFonts w:ascii="Arial" w:hAnsi="Arial" w:cs="Arial"/>
          <w:sz w:val="20"/>
          <w:szCs w:val="20"/>
        </w:rPr>
        <w:t>Les critères et sous-critères retenus pour le jugement des offres sont pondérés de la manière suivante</w:t>
      </w:r>
      <w:r w:rsidR="00625257" w:rsidRPr="00490EA7">
        <w:rPr>
          <w:rFonts w:ascii="Arial" w:hAnsi="Arial" w:cs="Arial"/>
          <w:sz w:val="20"/>
          <w:szCs w:val="20"/>
        </w:rPr>
        <w:t xml:space="preserve"> pour l</w:t>
      </w:r>
      <w:r w:rsidR="0044213B" w:rsidRPr="00490EA7">
        <w:rPr>
          <w:rFonts w:ascii="Arial" w:hAnsi="Arial" w:cs="Arial"/>
          <w:sz w:val="20"/>
          <w:szCs w:val="20"/>
        </w:rPr>
        <w:t>a</w:t>
      </w:r>
      <w:r w:rsidR="00625257" w:rsidRPr="00490EA7">
        <w:rPr>
          <w:rFonts w:ascii="Arial" w:hAnsi="Arial" w:cs="Arial"/>
          <w:sz w:val="20"/>
          <w:szCs w:val="20"/>
        </w:rPr>
        <w:t xml:space="preserve"> valeur</w:t>
      </w:r>
      <w:r w:rsidR="0044213B" w:rsidRPr="00490EA7">
        <w:rPr>
          <w:rFonts w:ascii="Arial" w:hAnsi="Arial" w:cs="Arial"/>
          <w:sz w:val="20"/>
          <w:szCs w:val="20"/>
        </w:rPr>
        <w:t xml:space="preserve"> technique,</w:t>
      </w:r>
      <w:r w:rsidR="00625257" w:rsidRPr="00490EA7">
        <w:rPr>
          <w:rFonts w:ascii="Arial" w:hAnsi="Arial" w:cs="Arial"/>
          <w:sz w:val="20"/>
          <w:szCs w:val="20"/>
        </w:rPr>
        <w:t xml:space="preserve"> qualitative</w:t>
      </w:r>
      <w:r w:rsidR="0044213B" w:rsidRPr="00490EA7">
        <w:rPr>
          <w:rFonts w:ascii="Arial" w:hAnsi="Arial" w:cs="Arial"/>
          <w:sz w:val="20"/>
          <w:szCs w:val="20"/>
        </w:rPr>
        <w:t xml:space="preserve"> </w:t>
      </w:r>
      <w:r w:rsidR="00625257" w:rsidRPr="00490EA7">
        <w:rPr>
          <w:rFonts w:ascii="Arial" w:hAnsi="Arial" w:cs="Arial"/>
          <w:sz w:val="20"/>
          <w:szCs w:val="20"/>
        </w:rPr>
        <w:t>et environnementale</w:t>
      </w:r>
      <w:r w:rsidRPr="00490EA7">
        <w:rPr>
          <w:rFonts w:ascii="Arial" w:hAnsi="Arial" w:cs="Arial"/>
          <w:sz w:val="20"/>
          <w:szCs w:val="20"/>
        </w:rPr>
        <w:t xml:space="preserve"> :</w:t>
      </w:r>
    </w:p>
    <w:p w14:paraId="4A054341" w14:textId="46F1E5FC" w:rsidR="00F87AEC" w:rsidRPr="00490EA7" w:rsidRDefault="00F87AEC" w:rsidP="004B052C">
      <w:pPr>
        <w:spacing w:after="0"/>
        <w:jc w:val="both"/>
        <w:rPr>
          <w:rFonts w:ascii="Arial" w:hAnsi="Arial" w:cs="Arial"/>
          <w:b/>
          <w:i/>
          <w:sz w:val="20"/>
          <w:szCs w:val="20"/>
        </w:rPr>
      </w:pPr>
    </w:p>
    <w:p w14:paraId="4910D86D" w14:textId="264BAC4F" w:rsidR="00F87AEC" w:rsidRPr="00490EA7" w:rsidRDefault="00F87AEC" w:rsidP="004B052C">
      <w:pPr>
        <w:spacing w:after="0"/>
        <w:jc w:val="both"/>
        <w:rPr>
          <w:rFonts w:ascii="Arial" w:hAnsi="Arial" w:cs="Arial"/>
          <w:b/>
          <w:i/>
          <w:sz w:val="20"/>
          <w:szCs w:val="20"/>
        </w:rPr>
      </w:pPr>
    </w:p>
    <w:p w14:paraId="3198C1B1" w14:textId="46F9F5E8" w:rsidR="00F87AEC" w:rsidRPr="00490EA7" w:rsidRDefault="00F87AEC" w:rsidP="00F87AEC">
      <w:pPr>
        <w:ind w:right="-567"/>
        <w:jc w:val="center"/>
        <w:rPr>
          <w:rFonts w:ascii="Arial" w:hAnsi="Arial" w:cs="Arial"/>
          <w:b/>
          <w:bCs/>
          <w:sz w:val="20"/>
          <w:szCs w:val="20"/>
        </w:rPr>
      </w:pPr>
      <w:r w:rsidRPr="00490EA7">
        <w:rPr>
          <w:rFonts w:ascii="Arial" w:hAnsi="Arial" w:cs="Arial"/>
          <w:b/>
          <w:bCs/>
          <w:sz w:val="20"/>
          <w:szCs w:val="20"/>
        </w:rPr>
        <w:t xml:space="preserve">Valeur </w:t>
      </w:r>
      <w:r w:rsidR="006C00BB" w:rsidRPr="00490EA7">
        <w:rPr>
          <w:rFonts w:ascii="Arial" w:hAnsi="Arial" w:cs="Arial"/>
          <w:b/>
          <w:bCs/>
          <w:sz w:val="20"/>
          <w:szCs w:val="20"/>
        </w:rPr>
        <w:t xml:space="preserve">qualitative et </w:t>
      </w:r>
      <w:r w:rsidRPr="00490EA7">
        <w:rPr>
          <w:rFonts w:ascii="Arial" w:hAnsi="Arial" w:cs="Arial"/>
          <w:b/>
          <w:bCs/>
          <w:sz w:val="20"/>
          <w:szCs w:val="20"/>
        </w:rPr>
        <w:t xml:space="preserve">technique notée sur </w:t>
      </w:r>
      <w:r w:rsidR="003D0C9E" w:rsidRPr="00490EA7">
        <w:rPr>
          <w:rFonts w:ascii="Arial" w:hAnsi="Arial" w:cs="Arial"/>
          <w:b/>
          <w:bCs/>
          <w:sz w:val="20"/>
          <w:szCs w:val="20"/>
        </w:rPr>
        <w:t>6</w:t>
      </w:r>
      <w:r w:rsidR="00840E8D" w:rsidRPr="00490EA7">
        <w:rPr>
          <w:rFonts w:ascii="Arial" w:hAnsi="Arial" w:cs="Arial"/>
          <w:b/>
          <w:bCs/>
          <w:sz w:val="20"/>
          <w:szCs w:val="20"/>
        </w:rPr>
        <w:t>0</w:t>
      </w:r>
      <w:r w:rsidRPr="00490EA7">
        <w:rPr>
          <w:rFonts w:ascii="Arial" w:hAnsi="Arial" w:cs="Arial"/>
          <w:b/>
          <w:bCs/>
          <w:sz w:val="20"/>
          <w:szCs w:val="20"/>
        </w:rPr>
        <w:t xml:space="preserve"> points se décompos</w:t>
      </w:r>
      <w:r w:rsidR="00625257" w:rsidRPr="00490EA7">
        <w:rPr>
          <w:rFonts w:ascii="Arial" w:hAnsi="Arial" w:cs="Arial"/>
          <w:b/>
          <w:bCs/>
          <w:sz w:val="20"/>
          <w:szCs w:val="20"/>
        </w:rPr>
        <w:t>ant</w:t>
      </w:r>
      <w:r w:rsidRPr="00490EA7">
        <w:rPr>
          <w:rFonts w:ascii="Arial" w:hAnsi="Arial" w:cs="Arial"/>
          <w:b/>
          <w:bCs/>
          <w:sz w:val="20"/>
          <w:szCs w:val="20"/>
        </w:rPr>
        <w:t xml:space="preserve"> en </w:t>
      </w:r>
      <w:r w:rsidR="003D0C9E" w:rsidRPr="00490EA7">
        <w:rPr>
          <w:rFonts w:ascii="Arial" w:hAnsi="Arial" w:cs="Arial"/>
          <w:b/>
          <w:bCs/>
          <w:sz w:val="20"/>
          <w:szCs w:val="20"/>
        </w:rPr>
        <w:t>3</w:t>
      </w:r>
      <w:r w:rsidRPr="00490EA7">
        <w:rPr>
          <w:rFonts w:ascii="Arial" w:hAnsi="Arial" w:cs="Arial"/>
          <w:b/>
          <w:bCs/>
          <w:sz w:val="20"/>
          <w:szCs w:val="20"/>
        </w:rPr>
        <w:t xml:space="preserve"> sous-critères</w:t>
      </w:r>
      <w:r w:rsidR="006C00BB" w:rsidRPr="00490EA7">
        <w:rPr>
          <w:rFonts w:ascii="Arial" w:hAnsi="Arial" w:cs="Arial"/>
          <w:b/>
          <w:bCs/>
          <w:sz w:val="20"/>
          <w:szCs w:val="20"/>
        </w:rPr>
        <w:t> :</w:t>
      </w:r>
    </w:p>
    <w:p w14:paraId="4C4B64F0" w14:textId="1DBC6290" w:rsidR="00F87AEC" w:rsidRPr="00490EA7" w:rsidRDefault="003D0C9E" w:rsidP="00F87AEC">
      <w:pPr>
        <w:ind w:right="-567"/>
        <w:jc w:val="center"/>
        <w:rPr>
          <w:rFonts w:ascii="Arial" w:hAnsi="Arial" w:cs="Arial"/>
          <w:bCs/>
          <w:i/>
          <w:iCs/>
          <w:sz w:val="20"/>
          <w:szCs w:val="20"/>
        </w:rPr>
      </w:pPr>
      <w:r w:rsidRPr="00490EA7">
        <w:rPr>
          <w:rFonts w:ascii="Arial" w:hAnsi="Arial" w:cs="Arial"/>
          <w:bCs/>
          <w:i/>
          <w:iCs/>
          <w:sz w:val="20"/>
          <w:szCs w:val="20"/>
        </w:rPr>
        <w:t>Valeur technique</w:t>
      </w:r>
      <w:r w:rsidR="006C00BB" w:rsidRPr="00490EA7">
        <w:rPr>
          <w:rFonts w:ascii="Arial" w:hAnsi="Arial" w:cs="Arial"/>
          <w:bCs/>
          <w:i/>
          <w:iCs/>
          <w:sz w:val="20"/>
          <w:szCs w:val="20"/>
        </w:rPr>
        <w:t xml:space="preserve"> sur </w:t>
      </w:r>
      <w:r w:rsidRPr="00490EA7">
        <w:rPr>
          <w:rFonts w:ascii="Arial" w:hAnsi="Arial" w:cs="Arial"/>
          <w:bCs/>
          <w:i/>
          <w:iCs/>
          <w:sz w:val="20"/>
          <w:szCs w:val="20"/>
        </w:rPr>
        <w:t>30</w:t>
      </w:r>
      <w:r w:rsidR="006C00BB" w:rsidRPr="00490EA7">
        <w:rPr>
          <w:rFonts w:ascii="Arial" w:hAnsi="Arial" w:cs="Arial"/>
          <w:bCs/>
          <w:i/>
          <w:iCs/>
          <w:sz w:val="20"/>
          <w:szCs w:val="20"/>
        </w:rPr>
        <w:t xml:space="preserve"> points</w:t>
      </w:r>
    </w:p>
    <w:p w14:paraId="28EEE23F" w14:textId="0EA9711D" w:rsidR="006C00BB" w:rsidRPr="00490EA7" w:rsidRDefault="003D0C9E" w:rsidP="00F87AEC">
      <w:pPr>
        <w:ind w:right="-567"/>
        <w:jc w:val="center"/>
        <w:rPr>
          <w:rFonts w:ascii="Arial" w:hAnsi="Arial" w:cs="Arial"/>
          <w:i/>
          <w:iCs/>
          <w:sz w:val="20"/>
          <w:szCs w:val="20"/>
          <w:lang w:eastAsia="fr-FR"/>
        </w:rPr>
      </w:pPr>
      <w:r w:rsidRPr="00490EA7">
        <w:rPr>
          <w:rFonts w:ascii="Arial" w:hAnsi="Arial" w:cs="Arial"/>
          <w:i/>
          <w:iCs/>
          <w:sz w:val="20"/>
          <w:szCs w:val="20"/>
          <w:lang w:eastAsia="fr-FR"/>
        </w:rPr>
        <w:t xml:space="preserve">Qualité de service sur </w:t>
      </w:r>
      <w:r w:rsidR="00C81C90" w:rsidRPr="00490EA7">
        <w:rPr>
          <w:rFonts w:ascii="Arial" w:hAnsi="Arial" w:cs="Arial"/>
          <w:i/>
          <w:iCs/>
          <w:sz w:val="20"/>
          <w:szCs w:val="20"/>
          <w:lang w:eastAsia="fr-FR"/>
        </w:rPr>
        <w:t>15</w:t>
      </w:r>
      <w:r w:rsidRPr="00490EA7">
        <w:rPr>
          <w:rFonts w:ascii="Arial" w:hAnsi="Arial" w:cs="Arial"/>
          <w:i/>
          <w:iCs/>
          <w:sz w:val="20"/>
          <w:szCs w:val="20"/>
          <w:lang w:eastAsia="fr-FR"/>
        </w:rPr>
        <w:t xml:space="preserve"> points</w:t>
      </w:r>
    </w:p>
    <w:p w14:paraId="07E6DB1F" w14:textId="65CA0A39" w:rsidR="003D0C9E" w:rsidRPr="00490EA7" w:rsidRDefault="003D0C9E" w:rsidP="00F87AEC">
      <w:pPr>
        <w:ind w:right="-567"/>
        <w:jc w:val="center"/>
        <w:rPr>
          <w:rFonts w:ascii="Arial" w:hAnsi="Arial" w:cs="Arial"/>
          <w:sz w:val="20"/>
          <w:szCs w:val="20"/>
        </w:rPr>
      </w:pPr>
      <w:r w:rsidRPr="00490EA7">
        <w:rPr>
          <w:rFonts w:ascii="Arial" w:hAnsi="Arial" w:cs="Arial"/>
          <w:i/>
          <w:iCs/>
          <w:sz w:val="20"/>
          <w:szCs w:val="20"/>
          <w:lang w:eastAsia="fr-FR"/>
        </w:rPr>
        <w:t>Dév</w:t>
      </w:r>
      <w:r w:rsidR="0044213B" w:rsidRPr="00490EA7">
        <w:rPr>
          <w:rFonts w:ascii="Arial" w:hAnsi="Arial" w:cs="Arial"/>
          <w:i/>
          <w:iCs/>
          <w:sz w:val="20"/>
          <w:szCs w:val="20"/>
          <w:lang w:eastAsia="fr-FR"/>
        </w:rPr>
        <w:t>e</w:t>
      </w:r>
      <w:r w:rsidR="00C81C90" w:rsidRPr="00490EA7">
        <w:rPr>
          <w:rFonts w:ascii="Arial" w:hAnsi="Arial" w:cs="Arial"/>
          <w:i/>
          <w:iCs/>
          <w:sz w:val="20"/>
          <w:szCs w:val="20"/>
          <w:lang w:eastAsia="fr-FR"/>
        </w:rPr>
        <w:t>loppement durable sur 15 points</w:t>
      </w:r>
    </w:p>
    <w:p w14:paraId="4896D48D" w14:textId="77777777" w:rsidR="00F87AEC" w:rsidRPr="00490EA7" w:rsidRDefault="00F87AEC" w:rsidP="00F87AEC">
      <w:pPr>
        <w:ind w:right="-24"/>
        <w:jc w:val="center"/>
        <w:rPr>
          <w:rFonts w:ascii="Arial" w:hAnsi="Arial" w:cs="Arial"/>
          <w:i/>
          <w:sz w:val="20"/>
          <w:szCs w:val="20"/>
        </w:rPr>
      </w:pPr>
    </w:p>
    <w:p w14:paraId="08F87634" w14:textId="77777777" w:rsidR="00F87AEC" w:rsidRPr="00490EA7" w:rsidRDefault="00F87AEC" w:rsidP="00F87AEC">
      <w:pPr>
        <w:ind w:right="-567"/>
        <w:jc w:val="center"/>
        <w:rPr>
          <w:rFonts w:ascii="Arial" w:hAnsi="Arial" w:cs="Arial"/>
          <w:sz w:val="20"/>
          <w:szCs w:val="20"/>
        </w:rPr>
      </w:pPr>
    </w:p>
    <w:p w14:paraId="0073349D" w14:textId="3899D328" w:rsidR="00F87AEC" w:rsidRPr="00490EA7" w:rsidRDefault="00F87AEC" w:rsidP="004B052C">
      <w:pPr>
        <w:spacing w:after="0"/>
        <w:jc w:val="both"/>
        <w:rPr>
          <w:rFonts w:ascii="Arial" w:hAnsi="Arial" w:cs="Arial"/>
          <w:b/>
          <w:i/>
          <w:sz w:val="20"/>
          <w:szCs w:val="20"/>
        </w:rPr>
      </w:pPr>
    </w:p>
    <w:p w14:paraId="00466F6A" w14:textId="292CECBB" w:rsidR="006C00BB" w:rsidRPr="00490EA7" w:rsidRDefault="006C00BB" w:rsidP="004B052C">
      <w:pPr>
        <w:spacing w:after="0"/>
        <w:jc w:val="both"/>
        <w:rPr>
          <w:rFonts w:ascii="Arial" w:hAnsi="Arial" w:cs="Arial"/>
          <w:b/>
          <w:i/>
          <w:sz w:val="20"/>
          <w:szCs w:val="20"/>
        </w:rPr>
      </w:pPr>
    </w:p>
    <w:p w14:paraId="3B8296C1" w14:textId="1BDE43A8" w:rsidR="006C00BB" w:rsidRPr="00490EA7" w:rsidRDefault="006C00BB" w:rsidP="004B052C">
      <w:pPr>
        <w:spacing w:after="0"/>
        <w:jc w:val="both"/>
        <w:rPr>
          <w:rFonts w:ascii="Arial" w:hAnsi="Arial" w:cs="Arial"/>
          <w:b/>
          <w:i/>
          <w:sz w:val="20"/>
          <w:szCs w:val="20"/>
        </w:rPr>
      </w:pPr>
    </w:p>
    <w:p w14:paraId="38D639D5" w14:textId="0D7563E5" w:rsidR="006C00BB" w:rsidRPr="00490EA7" w:rsidRDefault="006C00BB" w:rsidP="004B052C">
      <w:pPr>
        <w:spacing w:after="0"/>
        <w:jc w:val="both"/>
        <w:rPr>
          <w:rFonts w:ascii="Arial" w:hAnsi="Arial" w:cs="Arial"/>
          <w:b/>
          <w:i/>
          <w:sz w:val="20"/>
          <w:szCs w:val="20"/>
        </w:rPr>
      </w:pPr>
    </w:p>
    <w:p w14:paraId="6B85EE8D" w14:textId="0C1D976E" w:rsidR="006C00BB" w:rsidRPr="00490EA7" w:rsidRDefault="006C00BB" w:rsidP="004B052C">
      <w:pPr>
        <w:spacing w:after="0"/>
        <w:jc w:val="both"/>
        <w:rPr>
          <w:rFonts w:ascii="Arial" w:hAnsi="Arial" w:cs="Arial"/>
          <w:b/>
          <w:i/>
          <w:sz w:val="20"/>
          <w:szCs w:val="20"/>
        </w:rPr>
      </w:pPr>
    </w:p>
    <w:p w14:paraId="66470258" w14:textId="4D31CA53" w:rsidR="006C00BB" w:rsidRPr="00490EA7" w:rsidRDefault="006C00BB" w:rsidP="004B052C">
      <w:pPr>
        <w:spacing w:after="0"/>
        <w:jc w:val="both"/>
        <w:rPr>
          <w:rFonts w:ascii="Arial" w:hAnsi="Arial" w:cs="Arial"/>
          <w:b/>
          <w:i/>
          <w:sz w:val="20"/>
          <w:szCs w:val="20"/>
        </w:rPr>
      </w:pPr>
    </w:p>
    <w:p w14:paraId="0A2BC2A0" w14:textId="4BD619E3" w:rsidR="006C00BB" w:rsidRPr="00490EA7" w:rsidRDefault="006C00BB" w:rsidP="004B052C">
      <w:pPr>
        <w:spacing w:after="0"/>
        <w:jc w:val="both"/>
        <w:rPr>
          <w:rFonts w:ascii="Arial" w:hAnsi="Arial" w:cs="Arial"/>
          <w:b/>
          <w:i/>
          <w:sz w:val="20"/>
          <w:szCs w:val="20"/>
        </w:rPr>
      </w:pPr>
    </w:p>
    <w:p w14:paraId="6FAC0848" w14:textId="35C6A4CC" w:rsidR="006C00BB" w:rsidRPr="00490EA7" w:rsidRDefault="006C00BB" w:rsidP="004B052C">
      <w:pPr>
        <w:spacing w:after="0"/>
        <w:jc w:val="both"/>
        <w:rPr>
          <w:rFonts w:ascii="Arial" w:hAnsi="Arial" w:cs="Arial"/>
          <w:b/>
          <w:i/>
          <w:sz w:val="20"/>
          <w:szCs w:val="20"/>
        </w:rPr>
      </w:pPr>
    </w:p>
    <w:p w14:paraId="20ACFCA7" w14:textId="276564A4" w:rsidR="006C00BB" w:rsidRPr="00490EA7" w:rsidRDefault="006C00BB" w:rsidP="004B052C">
      <w:pPr>
        <w:spacing w:after="0"/>
        <w:jc w:val="both"/>
        <w:rPr>
          <w:rFonts w:ascii="Arial" w:hAnsi="Arial" w:cs="Arial"/>
          <w:b/>
          <w:i/>
          <w:sz w:val="20"/>
          <w:szCs w:val="20"/>
        </w:rPr>
      </w:pPr>
    </w:p>
    <w:p w14:paraId="77D2B679" w14:textId="77777777" w:rsidR="006C00BB" w:rsidRPr="00490EA7" w:rsidRDefault="006C00BB" w:rsidP="004B052C">
      <w:pPr>
        <w:spacing w:after="0"/>
        <w:jc w:val="both"/>
        <w:rPr>
          <w:rFonts w:ascii="Arial" w:hAnsi="Arial" w:cs="Arial"/>
          <w:b/>
          <w:i/>
          <w:sz w:val="20"/>
          <w:szCs w:val="20"/>
        </w:rPr>
      </w:pPr>
    </w:p>
    <w:p w14:paraId="0DCB6199" w14:textId="4E6BF62F" w:rsidR="00F87AEC" w:rsidRPr="00490EA7" w:rsidRDefault="00F87AEC" w:rsidP="004B052C">
      <w:pPr>
        <w:spacing w:after="0"/>
        <w:jc w:val="both"/>
        <w:rPr>
          <w:rFonts w:ascii="Arial" w:hAnsi="Arial" w:cs="Arial"/>
          <w:b/>
          <w:i/>
          <w:sz w:val="18"/>
          <w:szCs w:val="18"/>
        </w:rPr>
      </w:pPr>
    </w:p>
    <w:p w14:paraId="1ED04D7B" w14:textId="38392A72" w:rsidR="00F87AEC" w:rsidRPr="00490EA7" w:rsidRDefault="00F87AEC" w:rsidP="004B052C">
      <w:pPr>
        <w:spacing w:after="0"/>
        <w:jc w:val="both"/>
        <w:rPr>
          <w:rFonts w:ascii="Arial" w:hAnsi="Arial" w:cs="Arial"/>
          <w:b/>
          <w:i/>
          <w:sz w:val="18"/>
          <w:szCs w:val="18"/>
        </w:rPr>
      </w:pPr>
    </w:p>
    <w:p w14:paraId="041E2B30" w14:textId="146B86C3" w:rsidR="00F87AEC" w:rsidRPr="00490EA7" w:rsidRDefault="00F87AEC" w:rsidP="004B052C">
      <w:pPr>
        <w:spacing w:after="0"/>
        <w:jc w:val="both"/>
        <w:rPr>
          <w:rFonts w:ascii="Arial" w:hAnsi="Arial" w:cs="Arial"/>
          <w:b/>
          <w:i/>
          <w:sz w:val="18"/>
          <w:szCs w:val="18"/>
        </w:rPr>
      </w:pPr>
    </w:p>
    <w:p w14:paraId="7C1DB4C3" w14:textId="5023AAA9" w:rsidR="00F87AEC" w:rsidRPr="00490EA7" w:rsidRDefault="00F87AEC" w:rsidP="004B052C">
      <w:pPr>
        <w:spacing w:after="0"/>
        <w:jc w:val="both"/>
        <w:rPr>
          <w:rFonts w:ascii="Arial" w:hAnsi="Arial" w:cs="Arial"/>
          <w:b/>
          <w:i/>
          <w:sz w:val="18"/>
          <w:szCs w:val="18"/>
        </w:rPr>
      </w:pPr>
    </w:p>
    <w:p w14:paraId="0356FB87" w14:textId="3AFC0D43" w:rsidR="006C00BB" w:rsidRPr="00490EA7" w:rsidRDefault="006C00BB" w:rsidP="004B052C">
      <w:pPr>
        <w:spacing w:after="0"/>
        <w:jc w:val="both"/>
        <w:rPr>
          <w:rFonts w:ascii="Arial" w:hAnsi="Arial" w:cs="Arial"/>
          <w:b/>
          <w:i/>
          <w:sz w:val="18"/>
          <w:szCs w:val="18"/>
        </w:rPr>
      </w:pPr>
    </w:p>
    <w:p w14:paraId="7295850D" w14:textId="6D1E2906" w:rsidR="006C00BB" w:rsidRPr="00490EA7" w:rsidRDefault="006C00BB" w:rsidP="004B052C">
      <w:pPr>
        <w:spacing w:after="0"/>
        <w:jc w:val="both"/>
        <w:rPr>
          <w:rFonts w:ascii="Arial" w:hAnsi="Arial" w:cs="Arial"/>
          <w:b/>
          <w:i/>
          <w:sz w:val="18"/>
          <w:szCs w:val="18"/>
        </w:rPr>
      </w:pPr>
    </w:p>
    <w:p w14:paraId="3918BB33" w14:textId="04D25C49" w:rsidR="006C00BB" w:rsidRPr="00490EA7" w:rsidRDefault="006C00BB" w:rsidP="004B052C">
      <w:pPr>
        <w:spacing w:after="0"/>
        <w:jc w:val="both"/>
        <w:rPr>
          <w:rFonts w:ascii="Arial" w:hAnsi="Arial" w:cs="Arial"/>
          <w:b/>
          <w:i/>
          <w:sz w:val="18"/>
          <w:szCs w:val="18"/>
        </w:rPr>
      </w:pPr>
    </w:p>
    <w:p w14:paraId="7E70EB5A" w14:textId="32B48C47" w:rsidR="00BD3AC6" w:rsidRPr="00490EA7" w:rsidRDefault="00BD3AC6" w:rsidP="00BD3AC6">
      <w:pPr>
        <w:pStyle w:val="Paragraphedeliste"/>
        <w:numPr>
          <w:ilvl w:val="0"/>
          <w:numId w:val="7"/>
        </w:numPr>
        <w:spacing w:after="0"/>
        <w:ind w:left="0" w:hanging="11"/>
        <w:jc w:val="both"/>
        <w:rPr>
          <w:rFonts w:ascii="Arial" w:hAnsi="Arial" w:cs="Arial"/>
          <w:b/>
          <w:noProof/>
          <w:color w:val="FFFFFF" w:themeColor="background1"/>
          <w:highlight w:val="darkBlue"/>
          <w:lang w:eastAsia="fr-FR"/>
        </w:rPr>
      </w:pPr>
      <w:r w:rsidRPr="00490EA7">
        <w:rPr>
          <w:rFonts w:ascii="Arial" w:hAnsi="Arial" w:cs="Arial"/>
          <w:b/>
          <w:noProof/>
          <w:color w:val="FFFFFF" w:themeColor="background1"/>
          <w:highlight w:val="darkBlue"/>
          <w:lang w:eastAsia="fr-FR"/>
        </w:rPr>
        <w:lastRenderedPageBreak/>
        <w:t xml:space="preserve">IDENTIFICATION DU CANDIDAT                                                                                                            </w:t>
      </w:r>
      <w:r w:rsidRPr="00490EA7">
        <w:rPr>
          <w:rFonts w:ascii="Arial" w:hAnsi="Arial" w:cs="Arial"/>
          <w:b/>
          <w:noProof/>
          <w:color w:val="002060"/>
          <w:highlight w:val="darkBlue"/>
          <w:lang w:eastAsia="fr-FR"/>
        </w:rPr>
        <w:t>T</w:t>
      </w:r>
      <w:r w:rsidRPr="00490EA7">
        <w:rPr>
          <w:rFonts w:ascii="Arial" w:hAnsi="Arial" w:cs="Arial"/>
          <w:b/>
          <w:noProof/>
          <w:color w:val="FFFFFF" w:themeColor="background1"/>
          <w:highlight w:val="darkBlue"/>
          <w:lang w:eastAsia="fr-FR"/>
        </w:rPr>
        <w:t xml:space="preserve">                                                                                                                   </w:t>
      </w:r>
    </w:p>
    <w:p w14:paraId="39A79D88" w14:textId="534CCE09" w:rsidR="00BD3AC6" w:rsidRPr="00490EA7" w:rsidRDefault="00BD3AC6" w:rsidP="00BD3AC6">
      <w:pPr>
        <w:spacing w:after="0"/>
        <w:jc w:val="both"/>
        <w:rPr>
          <w:rFonts w:ascii="Arial" w:hAnsi="Arial" w:cs="Arial"/>
          <w:noProof/>
          <w:color w:val="FFFFFF" w:themeColor="background1"/>
          <w:sz w:val="20"/>
          <w:szCs w:val="20"/>
          <w:lang w:eastAsia="fr-FR"/>
        </w:rPr>
      </w:pPr>
    </w:p>
    <w:p w14:paraId="156A8379"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jc w:val="center"/>
        <w:rPr>
          <w:rFonts w:cs="Arial"/>
          <w:sz w:val="20"/>
        </w:rPr>
      </w:pPr>
      <w:r w:rsidRPr="00490EA7">
        <w:rPr>
          <w:rFonts w:cs="Arial"/>
          <w:sz w:val="20"/>
        </w:rPr>
        <w:t>La société inscrit les coordonnées de l’agence exécutante du marché</w:t>
      </w:r>
    </w:p>
    <w:p w14:paraId="324267A3"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color w:val="808080" w:themeColor="background1" w:themeShade="80"/>
          <w:sz w:val="20"/>
        </w:rPr>
      </w:pPr>
    </w:p>
    <w:p w14:paraId="388EB846" w14:textId="422DFDA6"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r w:rsidRPr="00490EA7">
        <w:rPr>
          <w:rFonts w:cs="Arial"/>
          <w:b w:val="0"/>
          <w:sz w:val="20"/>
        </w:rPr>
        <w:t xml:space="preserve">Nom de la société : </w:t>
      </w:r>
    </w:p>
    <w:p w14:paraId="56402A06"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p>
    <w:p w14:paraId="769904CA" w14:textId="79689EA5"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r w:rsidRPr="00490EA7">
        <w:rPr>
          <w:rFonts w:cs="Arial"/>
          <w:b w:val="0"/>
          <w:sz w:val="20"/>
        </w:rPr>
        <w:t xml:space="preserve">Raison sociale : </w:t>
      </w:r>
    </w:p>
    <w:p w14:paraId="6759A6B3"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p>
    <w:p w14:paraId="755D21D3" w14:textId="3D9B1BE0"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r w:rsidRPr="00490EA7">
        <w:rPr>
          <w:rFonts w:cs="Arial"/>
          <w:b w:val="0"/>
          <w:sz w:val="20"/>
        </w:rPr>
        <w:t xml:space="preserve">Nom du responsable : </w:t>
      </w:r>
    </w:p>
    <w:p w14:paraId="10E7A513"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p>
    <w:p w14:paraId="21B4827A" w14:textId="028924A4"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r w:rsidRPr="00490EA7">
        <w:rPr>
          <w:rFonts w:cs="Arial"/>
          <w:b w:val="0"/>
          <w:sz w:val="20"/>
        </w:rPr>
        <w:t xml:space="preserve">Adresse : </w:t>
      </w:r>
    </w:p>
    <w:p w14:paraId="24FE3B1E"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p>
    <w:p w14:paraId="482EBB99" w14:textId="624F46E5"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r w:rsidRPr="00490EA7">
        <w:rPr>
          <w:rFonts w:cs="Arial"/>
          <w:b w:val="0"/>
          <w:sz w:val="20"/>
        </w:rPr>
        <w:t xml:space="preserve">Téléphone : </w:t>
      </w:r>
    </w:p>
    <w:p w14:paraId="43DFC448"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p>
    <w:p w14:paraId="7A79E6FA" w14:textId="08A76A5F" w:rsidR="005E10E9" w:rsidRPr="00490EA7" w:rsidRDefault="0067524C" w:rsidP="005E10E9">
      <w:pPr>
        <w:pStyle w:val="RedTitre2"/>
        <w:pBdr>
          <w:top w:val="none" w:sz="0" w:space="0" w:color="auto"/>
          <w:left w:val="none" w:sz="0" w:space="0" w:color="auto"/>
          <w:bottom w:val="none" w:sz="0" w:space="0" w:color="auto"/>
          <w:right w:val="none" w:sz="0" w:space="0" w:color="auto"/>
        </w:pBdr>
        <w:rPr>
          <w:rFonts w:cs="Arial"/>
          <w:b w:val="0"/>
          <w:sz w:val="20"/>
        </w:rPr>
      </w:pPr>
      <w:r w:rsidRPr="00490EA7">
        <w:rPr>
          <w:rFonts w:cs="Arial"/>
          <w:b w:val="0"/>
          <w:sz w:val="20"/>
        </w:rPr>
        <w:t>Courriel</w:t>
      </w:r>
      <w:r w:rsidR="005E10E9" w:rsidRPr="00490EA7">
        <w:rPr>
          <w:rFonts w:cs="Arial"/>
          <w:b w:val="0"/>
          <w:sz w:val="20"/>
        </w:rPr>
        <w:t xml:space="preserve"> : </w:t>
      </w:r>
    </w:p>
    <w:p w14:paraId="319F0972"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p>
    <w:p w14:paraId="3D3A215F" w14:textId="71D1334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r w:rsidRPr="00490EA7">
        <w:rPr>
          <w:rFonts w:cs="Arial"/>
          <w:b w:val="0"/>
          <w:sz w:val="20"/>
        </w:rPr>
        <w:t xml:space="preserve">Jours et horaires d'ouverture de la société : </w:t>
      </w:r>
    </w:p>
    <w:p w14:paraId="7A1F13DF" w14:textId="77777777"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p>
    <w:p w14:paraId="154A5477" w14:textId="01A924A1" w:rsidR="005E10E9" w:rsidRPr="00490EA7" w:rsidRDefault="005E10E9" w:rsidP="005E10E9">
      <w:pPr>
        <w:pStyle w:val="RedTitre2"/>
        <w:pBdr>
          <w:top w:val="none" w:sz="0" w:space="0" w:color="auto"/>
          <w:left w:val="none" w:sz="0" w:space="0" w:color="auto"/>
          <w:bottom w:val="none" w:sz="0" w:space="0" w:color="auto"/>
          <w:right w:val="none" w:sz="0" w:space="0" w:color="auto"/>
        </w:pBdr>
        <w:rPr>
          <w:rFonts w:cs="Arial"/>
          <w:b w:val="0"/>
          <w:sz w:val="20"/>
        </w:rPr>
      </w:pPr>
      <w:r w:rsidRPr="00490EA7">
        <w:rPr>
          <w:rFonts w:cs="Arial"/>
          <w:b w:val="0"/>
          <w:sz w:val="20"/>
        </w:rPr>
        <w:t xml:space="preserve">CODE SIRET de l’agence exécutante : </w:t>
      </w:r>
    </w:p>
    <w:p w14:paraId="5F9715D9" w14:textId="345DB932" w:rsidR="005E10E9" w:rsidRPr="00490EA7" w:rsidRDefault="005E10E9" w:rsidP="0016195A">
      <w:pPr>
        <w:pStyle w:val="Paragraphedeliste"/>
        <w:spacing w:after="0"/>
        <w:ind w:left="0"/>
        <w:jc w:val="both"/>
        <w:rPr>
          <w:rFonts w:ascii="Arial" w:hAnsi="Arial" w:cs="Arial"/>
          <w:szCs w:val="18"/>
        </w:rPr>
      </w:pPr>
    </w:p>
    <w:p w14:paraId="4B9B1D52" w14:textId="015FC5CB" w:rsidR="0016195A" w:rsidRPr="00490EA7" w:rsidRDefault="0066420D" w:rsidP="0016195A">
      <w:pPr>
        <w:pStyle w:val="Paragraphedeliste"/>
        <w:numPr>
          <w:ilvl w:val="0"/>
          <w:numId w:val="7"/>
        </w:numPr>
        <w:spacing w:after="0"/>
        <w:ind w:left="0" w:hanging="11"/>
        <w:jc w:val="both"/>
        <w:rPr>
          <w:rFonts w:ascii="Arial" w:hAnsi="Arial" w:cs="Arial"/>
          <w:b/>
          <w:noProof/>
          <w:color w:val="FFFFFF" w:themeColor="background1"/>
          <w:highlight w:val="darkBlue"/>
          <w:lang w:eastAsia="fr-FR"/>
        </w:rPr>
      </w:pPr>
      <w:r w:rsidRPr="00490EA7">
        <w:rPr>
          <w:rFonts w:ascii="Arial" w:hAnsi="Arial" w:cs="Arial"/>
          <w:b/>
          <w:noProof/>
          <w:color w:val="FFFFFF" w:themeColor="background1"/>
          <w:highlight w:val="darkBlue"/>
          <w:lang w:eastAsia="fr-FR"/>
        </w:rPr>
        <w:t>CONTACTS POUR L’EXECUTION D</w:t>
      </w:r>
      <w:r w:rsidR="00616BF0" w:rsidRPr="00490EA7">
        <w:rPr>
          <w:rFonts w:ascii="Arial" w:hAnsi="Arial" w:cs="Arial"/>
          <w:b/>
          <w:noProof/>
          <w:color w:val="FFFFFF" w:themeColor="background1"/>
          <w:highlight w:val="darkBlue"/>
          <w:lang w:eastAsia="fr-FR"/>
        </w:rPr>
        <w:t xml:space="preserve">U MARCHE                                         </w:t>
      </w:r>
      <w:r w:rsidRPr="00490EA7">
        <w:rPr>
          <w:rFonts w:ascii="Arial" w:hAnsi="Arial" w:cs="Arial"/>
          <w:b/>
          <w:noProof/>
          <w:color w:val="FFFFFF" w:themeColor="background1"/>
          <w:highlight w:val="darkBlue"/>
          <w:lang w:eastAsia="fr-FR"/>
        </w:rPr>
        <w:t xml:space="preserve">                                       </w:t>
      </w:r>
      <w:r w:rsidR="0016195A" w:rsidRPr="00490EA7">
        <w:rPr>
          <w:rFonts w:ascii="Arial" w:hAnsi="Arial" w:cs="Arial"/>
          <w:b/>
          <w:noProof/>
          <w:color w:val="002060"/>
          <w:highlight w:val="darkBlue"/>
          <w:lang w:eastAsia="fr-FR"/>
        </w:rPr>
        <w:t>T</w:t>
      </w:r>
      <w:r w:rsidR="0016195A" w:rsidRPr="00490EA7">
        <w:rPr>
          <w:rFonts w:ascii="Arial" w:hAnsi="Arial" w:cs="Arial"/>
          <w:b/>
          <w:noProof/>
          <w:color w:val="FFFFFF" w:themeColor="background1"/>
          <w:highlight w:val="darkBlue"/>
          <w:lang w:eastAsia="fr-FR"/>
        </w:rPr>
        <w:t xml:space="preserve">                                                                                                                   </w:t>
      </w:r>
    </w:p>
    <w:p w14:paraId="7A32BC49" w14:textId="77777777" w:rsidR="00EC289B" w:rsidRPr="00490EA7" w:rsidRDefault="00EC289B" w:rsidP="00EC289B">
      <w:pPr>
        <w:pStyle w:val="Paragraphedeliste"/>
        <w:widowControl w:val="0"/>
        <w:spacing w:after="0" w:line="240" w:lineRule="auto"/>
        <w:ind w:left="1440"/>
        <w:jc w:val="both"/>
        <w:rPr>
          <w:rFonts w:ascii="Arial" w:hAnsi="Arial" w:cs="Arial"/>
          <w:szCs w:val="18"/>
          <w:u w:val="single"/>
        </w:rPr>
      </w:pPr>
    </w:p>
    <w:p w14:paraId="36065D63" w14:textId="3F3548B2" w:rsidR="00EC289B" w:rsidRPr="00490EA7" w:rsidRDefault="00EC289B" w:rsidP="00EC289B">
      <w:pPr>
        <w:pStyle w:val="Paragraphedeliste"/>
        <w:widowControl w:val="0"/>
        <w:numPr>
          <w:ilvl w:val="0"/>
          <w:numId w:val="10"/>
        </w:numPr>
        <w:spacing w:after="0" w:line="240" w:lineRule="auto"/>
        <w:jc w:val="both"/>
        <w:rPr>
          <w:rFonts w:ascii="Arial" w:hAnsi="Arial" w:cs="Arial"/>
          <w:sz w:val="20"/>
          <w:szCs w:val="20"/>
          <w:u w:val="single"/>
        </w:rPr>
      </w:pPr>
      <w:r w:rsidRPr="00490EA7">
        <w:rPr>
          <w:rFonts w:ascii="Arial" w:hAnsi="Arial" w:cs="Arial"/>
          <w:sz w:val="20"/>
          <w:szCs w:val="20"/>
          <w:u w:val="single"/>
        </w:rPr>
        <w:t>Interlocuteur commercial</w:t>
      </w:r>
    </w:p>
    <w:p w14:paraId="0FB155F6" w14:textId="076E44BE"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Nom : </w:t>
      </w:r>
    </w:p>
    <w:p w14:paraId="213B77FD" w14:textId="2C4FE931"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Téléphone : </w:t>
      </w:r>
    </w:p>
    <w:p w14:paraId="0176F28A" w14:textId="10B1D12C"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Mail : </w:t>
      </w:r>
    </w:p>
    <w:p w14:paraId="60CC558D" w14:textId="13DECAB3" w:rsidR="00EC289B" w:rsidRPr="00490EA7" w:rsidRDefault="00EC289B" w:rsidP="00EC289B">
      <w:pPr>
        <w:pStyle w:val="Paragraphedeliste"/>
        <w:widowControl w:val="0"/>
        <w:numPr>
          <w:ilvl w:val="0"/>
          <w:numId w:val="10"/>
        </w:numPr>
        <w:spacing w:after="0" w:line="240" w:lineRule="auto"/>
        <w:jc w:val="both"/>
        <w:rPr>
          <w:rFonts w:ascii="Arial" w:hAnsi="Arial" w:cs="Arial"/>
          <w:sz w:val="20"/>
          <w:szCs w:val="20"/>
          <w:u w:val="single"/>
        </w:rPr>
      </w:pPr>
      <w:r w:rsidRPr="00490EA7">
        <w:rPr>
          <w:rFonts w:ascii="Arial" w:hAnsi="Arial" w:cs="Arial"/>
          <w:sz w:val="20"/>
          <w:szCs w:val="20"/>
          <w:u w:val="single"/>
        </w:rPr>
        <w:t>Interlocuteur pour les commandes</w:t>
      </w:r>
    </w:p>
    <w:p w14:paraId="745C0940" w14:textId="77777777"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Nom : </w:t>
      </w:r>
    </w:p>
    <w:p w14:paraId="09DBD629" w14:textId="77777777"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Téléphone : </w:t>
      </w:r>
    </w:p>
    <w:p w14:paraId="51B3AAC0" w14:textId="77777777"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Mail : </w:t>
      </w:r>
    </w:p>
    <w:p w14:paraId="1E4EB8B7" w14:textId="411D735A" w:rsidR="00EC289B" w:rsidRPr="00490EA7" w:rsidRDefault="00EC289B" w:rsidP="00EC289B">
      <w:pPr>
        <w:pStyle w:val="Paragraphedeliste"/>
        <w:widowControl w:val="0"/>
        <w:numPr>
          <w:ilvl w:val="0"/>
          <w:numId w:val="10"/>
        </w:numPr>
        <w:spacing w:after="0" w:line="240" w:lineRule="auto"/>
        <w:jc w:val="both"/>
        <w:rPr>
          <w:rFonts w:ascii="Arial" w:hAnsi="Arial" w:cs="Arial"/>
          <w:sz w:val="20"/>
          <w:szCs w:val="20"/>
          <w:u w:val="single"/>
        </w:rPr>
      </w:pPr>
      <w:r w:rsidRPr="00490EA7">
        <w:rPr>
          <w:rFonts w:ascii="Arial" w:hAnsi="Arial" w:cs="Arial"/>
          <w:sz w:val="20"/>
          <w:szCs w:val="20"/>
          <w:u w:val="single"/>
        </w:rPr>
        <w:t>Interlocuteur pour la facturation</w:t>
      </w:r>
    </w:p>
    <w:p w14:paraId="1B2B5812" w14:textId="77777777"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Nom : </w:t>
      </w:r>
    </w:p>
    <w:p w14:paraId="68DE71DE" w14:textId="77777777"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Téléphone : </w:t>
      </w:r>
    </w:p>
    <w:p w14:paraId="38C34EDB" w14:textId="77777777" w:rsidR="00EC289B" w:rsidRPr="00490EA7" w:rsidRDefault="00EC289B" w:rsidP="00EC289B">
      <w:pPr>
        <w:spacing w:after="0"/>
        <w:rPr>
          <w:rFonts w:ascii="Arial" w:hAnsi="Arial" w:cs="Arial"/>
          <w:sz w:val="20"/>
          <w:szCs w:val="20"/>
        </w:rPr>
      </w:pPr>
      <w:r w:rsidRPr="00490EA7">
        <w:rPr>
          <w:rFonts w:ascii="Arial" w:hAnsi="Arial" w:cs="Arial"/>
          <w:sz w:val="20"/>
          <w:szCs w:val="20"/>
        </w:rPr>
        <w:t xml:space="preserve">Mail : </w:t>
      </w:r>
    </w:p>
    <w:p w14:paraId="0A9685E3" w14:textId="77777777" w:rsidR="0016195A" w:rsidRPr="00490EA7" w:rsidRDefault="0016195A" w:rsidP="00EC289B">
      <w:pPr>
        <w:spacing w:before="20" w:line="220" w:lineRule="atLeast"/>
        <w:rPr>
          <w:rFonts w:ascii="Arial" w:hAnsi="Arial" w:cs="Arial"/>
          <w:szCs w:val="18"/>
        </w:rPr>
      </w:pPr>
    </w:p>
    <w:p w14:paraId="6BE522B4" w14:textId="60EBD3B7" w:rsidR="0067524C" w:rsidRPr="00490EA7" w:rsidRDefault="0067524C" w:rsidP="00625257">
      <w:pPr>
        <w:pStyle w:val="Paragraphedeliste"/>
        <w:numPr>
          <w:ilvl w:val="0"/>
          <w:numId w:val="7"/>
        </w:numPr>
        <w:spacing w:after="0"/>
        <w:ind w:left="0" w:hanging="11"/>
        <w:jc w:val="both"/>
        <w:rPr>
          <w:rFonts w:ascii="Arial" w:hAnsi="Arial" w:cs="Arial"/>
          <w:b/>
          <w:noProof/>
          <w:color w:val="FFFFFF" w:themeColor="background1"/>
          <w:highlight w:val="darkBlue"/>
          <w:lang w:eastAsia="fr-FR"/>
        </w:rPr>
      </w:pPr>
      <w:r w:rsidRPr="00490EA7">
        <w:rPr>
          <w:rFonts w:ascii="Arial" w:hAnsi="Arial" w:cs="Arial"/>
          <w:b/>
          <w:noProof/>
          <w:color w:val="FFFFFF" w:themeColor="background1"/>
          <w:highlight w:val="darkBlue"/>
          <w:lang w:eastAsia="fr-FR"/>
        </w:rPr>
        <w:t>PRESENTATION SUCCINCTE DE L’ENTREPRIS</w:t>
      </w:r>
      <w:r w:rsidR="00625257" w:rsidRPr="00490EA7">
        <w:rPr>
          <w:rFonts w:ascii="Arial" w:hAnsi="Arial" w:cs="Arial"/>
          <w:b/>
          <w:noProof/>
          <w:color w:val="FFFFFF" w:themeColor="background1"/>
          <w:highlight w:val="darkBlue"/>
          <w:lang w:eastAsia="fr-FR"/>
        </w:rPr>
        <w:t xml:space="preserve">E                                                               </w:t>
      </w:r>
      <w:r w:rsidRPr="00490EA7">
        <w:rPr>
          <w:rFonts w:ascii="Arial" w:hAnsi="Arial" w:cs="Arial"/>
          <w:b/>
          <w:noProof/>
          <w:color w:val="FFFFFF" w:themeColor="background1"/>
          <w:lang w:eastAsia="fr-FR"/>
        </w:rPr>
        <w:t>E</w:t>
      </w:r>
      <w:r w:rsidR="00625257" w:rsidRPr="00490EA7">
        <w:rPr>
          <w:rFonts w:ascii="Arial" w:hAnsi="Arial" w:cs="Arial"/>
          <w:b/>
          <w:noProof/>
          <w:color w:val="FFFFFF" w:themeColor="background1"/>
          <w:highlight w:val="darkBlue"/>
          <w:lang w:eastAsia="fr-FR"/>
        </w:rPr>
        <w:t xml:space="preserve"> </w:t>
      </w:r>
      <w:r w:rsidRPr="00490EA7">
        <w:rPr>
          <w:rFonts w:ascii="Arial" w:hAnsi="Arial" w:cs="Arial"/>
          <w:b/>
          <w:noProof/>
          <w:color w:val="FFFFFF" w:themeColor="background1"/>
          <w:highlight w:val="darkBlue"/>
          <w:lang w:eastAsia="fr-FR"/>
        </w:rPr>
        <w:t xml:space="preserve">                                                                                                                                                                                                    </w:t>
      </w:r>
    </w:p>
    <w:p w14:paraId="2CA230EA" w14:textId="77777777" w:rsidR="0067524C" w:rsidRPr="00490EA7" w:rsidRDefault="0067524C" w:rsidP="00BD3AC6">
      <w:pPr>
        <w:spacing w:after="0"/>
        <w:jc w:val="both"/>
        <w:rPr>
          <w:rFonts w:ascii="Arial" w:hAnsi="Arial" w:cs="Arial"/>
          <w:noProof/>
          <w:sz w:val="20"/>
          <w:szCs w:val="20"/>
          <w:lang w:eastAsia="fr-FR"/>
        </w:rPr>
      </w:pPr>
    </w:p>
    <w:p w14:paraId="77E99FDE" w14:textId="6527994B" w:rsidR="00BD3AC6" w:rsidRPr="00490EA7" w:rsidRDefault="0067524C" w:rsidP="00BD3AC6">
      <w:pPr>
        <w:spacing w:after="0"/>
        <w:jc w:val="both"/>
        <w:rPr>
          <w:rFonts w:ascii="Arial" w:hAnsi="Arial" w:cs="Arial"/>
          <w:noProof/>
          <w:sz w:val="20"/>
          <w:szCs w:val="20"/>
          <w:lang w:eastAsia="fr-FR"/>
        </w:rPr>
      </w:pPr>
      <w:r w:rsidRPr="00490EA7">
        <w:rPr>
          <w:rFonts w:ascii="Arial" w:hAnsi="Arial" w:cs="Arial"/>
          <w:noProof/>
          <w:sz w:val="20"/>
          <w:szCs w:val="20"/>
          <w:lang w:eastAsia="fr-FR"/>
        </w:rPr>
        <w:t>Présentation succincte de l’entreprise en termes d’activités principales, date de création, développement, groupe/réseau, moyens financiers et humains…</w:t>
      </w:r>
    </w:p>
    <w:p w14:paraId="3B30B5AD" w14:textId="56B6891C" w:rsidR="007D6CEA" w:rsidRPr="00490EA7" w:rsidRDefault="007D6CEA" w:rsidP="00BD3AC6">
      <w:pPr>
        <w:spacing w:after="0"/>
        <w:jc w:val="both"/>
        <w:rPr>
          <w:rFonts w:ascii="Arial" w:hAnsi="Arial" w:cs="Arial"/>
          <w:noProof/>
          <w:sz w:val="20"/>
          <w:szCs w:val="20"/>
          <w:lang w:eastAsia="fr-FR"/>
        </w:rPr>
      </w:pPr>
    </w:p>
    <w:p w14:paraId="0A5E2898" w14:textId="5947FC19" w:rsidR="007D6CEA" w:rsidRPr="00490EA7" w:rsidRDefault="007D6CEA" w:rsidP="00BD3AC6">
      <w:pPr>
        <w:spacing w:after="0"/>
        <w:jc w:val="both"/>
        <w:rPr>
          <w:rFonts w:ascii="Arial" w:hAnsi="Arial" w:cs="Arial"/>
          <w:noProof/>
          <w:sz w:val="20"/>
          <w:szCs w:val="20"/>
          <w:lang w:eastAsia="fr-FR"/>
        </w:rPr>
      </w:pPr>
    </w:p>
    <w:p w14:paraId="399F43B8" w14:textId="2DF5AE41" w:rsidR="007D6CEA" w:rsidRPr="00490EA7" w:rsidRDefault="007D6CEA" w:rsidP="00BD3AC6">
      <w:pPr>
        <w:spacing w:after="0"/>
        <w:jc w:val="both"/>
        <w:rPr>
          <w:rFonts w:ascii="Arial" w:hAnsi="Arial" w:cs="Arial"/>
          <w:noProof/>
          <w:sz w:val="20"/>
          <w:szCs w:val="20"/>
          <w:lang w:eastAsia="fr-FR"/>
        </w:rPr>
      </w:pPr>
    </w:p>
    <w:p w14:paraId="452AC73C" w14:textId="152A178D" w:rsidR="007D6CEA" w:rsidRPr="00490EA7" w:rsidRDefault="007D6CEA" w:rsidP="00BD3AC6">
      <w:pPr>
        <w:spacing w:after="0"/>
        <w:jc w:val="both"/>
        <w:rPr>
          <w:rFonts w:ascii="Arial" w:hAnsi="Arial" w:cs="Arial"/>
          <w:noProof/>
          <w:sz w:val="20"/>
          <w:szCs w:val="20"/>
          <w:lang w:eastAsia="fr-FR"/>
        </w:rPr>
      </w:pPr>
    </w:p>
    <w:p w14:paraId="0AD62C08" w14:textId="5563DE09" w:rsidR="007D6CEA" w:rsidRPr="00490EA7" w:rsidRDefault="007D6CEA" w:rsidP="00BD3AC6">
      <w:pPr>
        <w:spacing w:after="0"/>
        <w:jc w:val="both"/>
        <w:rPr>
          <w:rFonts w:ascii="Arial" w:hAnsi="Arial" w:cs="Arial"/>
          <w:noProof/>
          <w:sz w:val="20"/>
          <w:szCs w:val="20"/>
          <w:lang w:eastAsia="fr-FR"/>
        </w:rPr>
      </w:pPr>
    </w:p>
    <w:p w14:paraId="7349E2C6" w14:textId="748DA828" w:rsidR="007D6CEA" w:rsidRPr="00490EA7" w:rsidRDefault="007D6CEA" w:rsidP="00625257">
      <w:pPr>
        <w:pStyle w:val="Paragraphedeliste"/>
        <w:spacing w:after="0"/>
        <w:ind w:left="0"/>
        <w:jc w:val="both"/>
        <w:rPr>
          <w:rFonts w:ascii="Arial" w:hAnsi="Arial" w:cs="Arial"/>
          <w:noProof/>
          <w:sz w:val="20"/>
          <w:szCs w:val="20"/>
          <w:lang w:eastAsia="fr-FR"/>
        </w:rPr>
      </w:pPr>
    </w:p>
    <w:p w14:paraId="33C7A340" w14:textId="21DDCF18" w:rsidR="007D6CEA" w:rsidRPr="00490EA7" w:rsidRDefault="007D6CEA" w:rsidP="007D6CEA">
      <w:pPr>
        <w:pStyle w:val="Paragraphedeliste"/>
        <w:numPr>
          <w:ilvl w:val="0"/>
          <w:numId w:val="7"/>
        </w:numPr>
        <w:spacing w:after="0"/>
        <w:ind w:left="0" w:hanging="11"/>
        <w:jc w:val="both"/>
        <w:rPr>
          <w:rFonts w:ascii="Arial" w:hAnsi="Arial" w:cs="Arial"/>
          <w:b/>
          <w:noProof/>
          <w:color w:val="FFFFFF" w:themeColor="background1"/>
          <w:highlight w:val="darkBlue"/>
          <w:lang w:eastAsia="fr-FR"/>
        </w:rPr>
      </w:pPr>
      <w:bookmarkStart w:id="0" w:name="_Hlk215046762"/>
      <w:r w:rsidRPr="00490EA7">
        <w:rPr>
          <w:rFonts w:ascii="Arial" w:hAnsi="Arial" w:cs="Arial"/>
          <w:b/>
          <w:noProof/>
          <w:color w:val="FFFFFF" w:themeColor="background1"/>
          <w:highlight w:val="darkBlue"/>
          <w:lang w:eastAsia="fr-FR"/>
        </w:rPr>
        <w:t xml:space="preserve">REFERENCES COMMERCIALES                                                                                                                </w:t>
      </w:r>
      <w:r w:rsidRPr="00490EA7">
        <w:rPr>
          <w:rFonts w:ascii="Arial" w:hAnsi="Arial" w:cs="Arial"/>
          <w:b/>
          <w:noProof/>
          <w:color w:val="002060"/>
          <w:highlight w:val="darkBlue"/>
          <w:lang w:eastAsia="fr-FR"/>
        </w:rPr>
        <w:t>T</w:t>
      </w:r>
      <w:r w:rsidRPr="00490EA7">
        <w:rPr>
          <w:rFonts w:ascii="Arial" w:hAnsi="Arial" w:cs="Arial"/>
          <w:b/>
          <w:noProof/>
          <w:color w:val="FFFFFF" w:themeColor="background1"/>
          <w:highlight w:val="darkBlue"/>
          <w:lang w:eastAsia="fr-FR"/>
        </w:rPr>
        <w:t xml:space="preserve">                                                                                                                   </w:t>
      </w:r>
    </w:p>
    <w:bookmarkEnd w:id="0"/>
    <w:p w14:paraId="0CCEA2FF" w14:textId="77777777" w:rsidR="007D6CEA" w:rsidRPr="00490EA7" w:rsidRDefault="007D6CEA" w:rsidP="007D6CEA">
      <w:pPr>
        <w:spacing w:after="0"/>
        <w:jc w:val="both"/>
        <w:rPr>
          <w:rFonts w:ascii="Arial" w:hAnsi="Arial" w:cs="Arial"/>
          <w:noProof/>
          <w:sz w:val="20"/>
          <w:szCs w:val="20"/>
          <w:lang w:eastAsia="fr-FR"/>
        </w:rPr>
      </w:pPr>
    </w:p>
    <w:p w14:paraId="79790BD3" w14:textId="71F2D675" w:rsidR="007D6CEA" w:rsidRPr="00490EA7" w:rsidRDefault="007D6CEA" w:rsidP="007D6CEA">
      <w:pPr>
        <w:spacing w:after="0"/>
        <w:jc w:val="both"/>
        <w:rPr>
          <w:rFonts w:ascii="Arial" w:hAnsi="Arial" w:cs="Arial"/>
          <w:bCs/>
          <w:iCs/>
          <w:szCs w:val="20"/>
          <w:lang w:eastAsia="fr-FR"/>
        </w:rPr>
      </w:pPr>
      <w:r w:rsidRPr="00490EA7">
        <w:rPr>
          <w:rFonts w:ascii="Arial" w:hAnsi="Arial" w:cs="Arial"/>
          <w:noProof/>
          <w:sz w:val="20"/>
          <w:szCs w:val="20"/>
          <w:lang w:eastAsia="fr-FR"/>
        </w:rPr>
        <w:t>Indication des références commerciales en lien avec l’objet principal du marché. Dans les pièces de l’offre à déposer, il est demandé de fournir des exemples</w:t>
      </w:r>
      <w:r w:rsidR="00750344" w:rsidRPr="00490EA7">
        <w:rPr>
          <w:rFonts w:ascii="Arial" w:hAnsi="Arial" w:cs="Arial"/>
          <w:noProof/>
          <w:sz w:val="20"/>
          <w:szCs w:val="20"/>
          <w:lang w:eastAsia="fr-FR"/>
        </w:rPr>
        <w:t>/références de créations et poses de supports signalétiques.</w:t>
      </w:r>
      <w:r w:rsidRPr="00490EA7">
        <w:rPr>
          <w:rFonts w:ascii="Arial" w:hAnsi="Arial" w:cs="Arial"/>
          <w:bCs/>
          <w:iCs/>
          <w:szCs w:val="20"/>
          <w:lang w:eastAsia="fr-FR"/>
        </w:rPr>
        <w:t xml:space="preserve"> </w:t>
      </w:r>
    </w:p>
    <w:p w14:paraId="0C1A48E2" w14:textId="676ABBAC" w:rsidR="00145838" w:rsidRPr="00490EA7" w:rsidRDefault="00145838" w:rsidP="007D6CEA">
      <w:pPr>
        <w:spacing w:after="0"/>
        <w:jc w:val="both"/>
        <w:rPr>
          <w:rFonts w:ascii="Arial" w:hAnsi="Arial" w:cs="Arial"/>
          <w:bCs/>
          <w:iCs/>
          <w:szCs w:val="20"/>
          <w:lang w:eastAsia="fr-FR"/>
        </w:rPr>
      </w:pPr>
    </w:p>
    <w:p w14:paraId="04AEB0D2" w14:textId="3CC21B04" w:rsidR="00145838" w:rsidRPr="00490EA7" w:rsidRDefault="00145838" w:rsidP="007D6CEA">
      <w:pPr>
        <w:spacing w:after="0"/>
        <w:jc w:val="both"/>
        <w:rPr>
          <w:rFonts w:ascii="Arial" w:hAnsi="Arial" w:cs="Arial"/>
          <w:bCs/>
          <w:iCs/>
          <w:szCs w:val="20"/>
          <w:lang w:eastAsia="fr-FR"/>
        </w:rPr>
      </w:pPr>
    </w:p>
    <w:p w14:paraId="7D93412A" w14:textId="77505EF4" w:rsidR="00145838" w:rsidRPr="00490EA7" w:rsidRDefault="00145838" w:rsidP="007D6CEA">
      <w:pPr>
        <w:spacing w:after="0"/>
        <w:jc w:val="both"/>
        <w:rPr>
          <w:rFonts w:ascii="Arial" w:hAnsi="Arial" w:cs="Arial"/>
          <w:bCs/>
          <w:iCs/>
          <w:szCs w:val="20"/>
          <w:lang w:eastAsia="fr-FR"/>
        </w:rPr>
      </w:pPr>
    </w:p>
    <w:p w14:paraId="6157BB7D" w14:textId="2DC975C1" w:rsidR="00145838" w:rsidRPr="00490EA7" w:rsidRDefault="00145838" w:rsidP="007D6CEA">
      <w:pPr>
        <w:spacing w:after="0"/>
        <w:jc w:val="both"/>
        <w:rPr>
          <w:rFonts w:ascii="Arial" w:hAnsi="Arial" w:cs="Arial"/>
          <w:bCs/>
          <w:iCs/>
          <w:szCs w:val="20"/>
          <w:lang w:eastAsia="fr-FR"/>
        </w:rPr>
      </w:pPr>
    </w:p>
    <w:p w14:paraId="24B72683" w14:textId="214D2850" w:rsidR="00945018" w:rsidRPr="00490EA7" w:rsidRDefault="00945018" w:rsidP="007D6CEA">
      <w:pPr>
        <w:spacing w:after="0"/>
        <w:jc w:val="both"/>
        <w:rPr>
          <w:rFonts w:ascii="Arial" w:hAnsi="Arial" w:cs="Arial"/>
          <w:bCs/>
          <w:iCs/>
          <w:szCs w:val="20"/>
          <w:lang w:eastAsia="fr-FR"/>
        </w:rPr>
      </w:pPr>
    </w:p>
    <w:p w14:paraId="28104BCC" w14:textId="14389692" w:rsidR="00945018" w:rsidRPr="00490EA7" w:rsidRDefault="00945018" w:rsidP="007D6CEA">
      <w:pPr>
        <w:spacing w:after="0"/>
        <w:jc w:val="both"/>
        <w:rPr>
          <w:rFonts w:ascii="Arial" w:hAnsi="Arial" w:cs="Arial"/>
          <w:bCs/>
          <w:iCs/>
          <w:szCs w:val="20"/>
          <w:lang w:eastAsia="fr-FR"/>
        </w:rPr>
      </w:pPr>
    </w:p>
    <w:p w14:paraId="59F52120" w14:textId="2C04AA68" w:rsidR="00945018" w:rsidRPr="00490EA7" w:rsidRDefault="00945018" w:rsidP="007D6CEA">
      <w:pPr>
        <w:spacing w:after="0"/>
        <w:jc w:val="both"/>
        <w:rPr>
          <w:rFonts w:ascii="Arial" w:hAnsi="Arial" w:cs="Arial"/>
          <w:bCs/>
          <w:iCs/>
          <w:szCs w:val="20"/>
          <w:lang w:eastAsia="fr-FR"/>
        </w:rPr>
      </w:pPr>
    </w:p>
    <w:p w14:paraId="4A0A3332" w14:textId="77777777" w:rsidR="00945018" w:rsidRPr="00490EA7" w:rsidRDefault="00945018" w:rsidP="007D6CEA">
      <w:pPr>
        <w:spacing w:after="0"/>
        <w:jc w:val="both"/>
        <w:rPr>
          <w:rFonts w:ascii="Arial" w:hAnsi="Arial" w:cs="Arial"/>
          <w:bCs/>
          <w:iCs/>
          <w:szCs w:val="20"/>
          <w:lang w:eastAsia="fr-FR"/>
        </w:rPr>
      </w:pPr>
    </w:p>
    <w:p w14:paraId="20626609" w14:textId="1E0D9A42" w:rsidR="00490EA7" w:rsidRPr="00490EA7" w:rsidRDefault="00490EA7" w:rsidP="00490EA7">
      <w:pPr>
        <w:pStyle w:val="Paragraphedeliste"/>
        <w:spacing w:after="0"/>
        <w:ind w:left="0"/>
        <w:jc w:val="both"/>
        <w:rPr>
          <w:rFonts w:ascii="Arial" w:hAnsi="Arial" w:cs="Arial"/>
          <w:b/>
          <w:noProof/>
          <w:color w:val="FFFFFF" w:themeColor="background1"/>
          <w:highlight w:val="darkBlue"/>
          <w:lang w:eastAsia="fr-FR"/>
        </w:rPr>
      </w:pPr>
      <w:r w:rsidRPr="00490EA7">
        <w:rPr>
          <w:rFonts w:ascii="Arial" w:hAnsi="Arial" w:cs="Arial"/>
          <w:b/>
          <w:noProof/>
          <w:color w:val="FFFFFF" w:themeColor="background1"/>
          <w:highlight w:val="darkBlue"/>
          <w:lang w:eastAsia="fr-FR"/>
        </w:rPr>
        <w:lastRenderedPageBreak/>
        <w:t xml:space="preserve">                                            VALEUR TECHNIQUE  SUR 30 POINTS                                                         </w:t>
      </w:r>
      <w:r w:rsidRPr="00490EA7">
        <w:rPr>
          <w:rFonts w:ascii="Arial" w:hAnsi="Arial" w:cs="Arial"/>
          <w:b/>
          <w:noProof/>
          <w:color w:val="002060"/>
          <w:highlight w:val="darkBlue"/>
          <w:lang w:eastAsia="fr-FR"/>
        </w:rPr>
        <w:t>T</w:t>
      </w:r>
      <w:r w:rsidRPr="00490EA7">
        <w:rPr>
          <w:rFonts w:ascii="Arial" w:hAnsi="Arial" w:cs="Arial"/>
          <w:b/>
          <w:noProof/>
          <w:color w:val="FFFFFF" w:themeColor="background1"/>
          <w:highlight w:val="darkBlue"/>
          <w:lang w:eastAsia="fr-FR"/>
        </w:rPr>
        <w:t xml:space="preserve">                                                                                                                   </w:t>
      </w:r>
    </w:p>
    <w:p w14:paraId="253B8C5E" w14:textId="77777777" w:rsidR="00490EA7" w:rsidRPr="00490EA7" w:rsidRDefault="00490EA7" w:rsidP="00F87AEC">
      <w:pPr>
        <w:pStyle w:val="Paragraphedeliste"/>
        <w:shd w:val="clear" w:color="auto" w:fill="FFFFFF" w:themeFill="background1"/>
        <w:spacing w:after="0"/>
        <w:ind w:left="0"/>
        <w:jc w:val="center"/>
        <w:rPr>
          <w:rFonts w:ascii="Arial" w:hAnsi="Arial" w:cs="Arial"/>
          <w:b/>
          <w:noProof/>
          <w:color w:val="FFFFFF" w:themeColor="background1"/>
          <w:sz w:val="28"/>
          <w:szCs w:val="28"/>
          <w:highlight w:val="darkBlue"/>
          <w:u w:val="single"/>
          <w:lang w:eastAsia="fr-FR"/>
        </w:rPr>
      </w:pPr>
    </w:p>
    <w:p w14:paraId="2C74F3B2" w14:textId="2CB8DFED" w:rsidR="002614F8" w:rsidRPr="00490EA7" w:rsidRDefault="002B59BC" w:rsidP="00490EA7">
      <w:pPr>
        <w:pStyle w:val="Paragraphedeliste"/>
        <w:spacing w:after="0"/>
        <w:ind w:left="0"/>
        <w:jc w:val="both"/>
        <w:rPr>
          <w:rFonts w:ascii="Arial" w:hAnsi="Arial" w:cs="Arial"/>
          <w:bCs/>
          <w:iCs/>
          <w:sz w:val="20"/>
          <w:szCs w:val="20"/>
          <w:lang w:eastAsia="fr-FR"/>
        </w:rPr>
      </w:pPr>
      <w:r w:rsidRPr="00490EA7">
        <w:rPr>
          <w:rFonts w:ascii="Arial" w:hAnsi="Arial" w:cs="Arial"/>
          <w:bCs/>
          <w:iCs/>
          <w:sz w:val="20"/>
          <w:szCs w:val="20"/>
          <w:lang w:eastAsia="fr-FR"/>
        </w:rPr>
        <w:t xml:space="preserve">1/ </w:t>
      </w:r>
      <w:r w:rsidRPr="00490EA7">
        <w:rPr>
          <w:rFonts w:ascii="Arial" w:hAnsi="Arial" w:cs="Arial"/>
          <w:bCs/>
          <w:iCs/>
          <w:sz w:val="20"/>
          <w:szCs w:val="20"/>
          <w:lang w:eastAsia="fr-FR"/>
        </w:rPr>
        <w:t>Description de la politique d'approvisionnement des produits</w:t>
      </w:r>
      <w:r w:rsidRPr="00490EA7">
        <w:rPr>
          <w:rFonts w:ascii="Arial" w:hAnsi="Arial" w:cs="Arial"/>
          <w:bCs/>
          <w:iCs/>
          <w:sz w:val="20"/>
          <w:szCs w:val="20"/>
          <w:lang w:eastAsia="fr-FR"/>
        </w:rPr>
        <w:t xml:space="preserve"> </w:t>
      </w:r>
    </w:p>
    <w:p w14:paraId="271BFA27" w14:textId="4DD92970" w:rsidR="002B59BC" w:rsidRDefault="002B59BC" w:rsidP="00490EA7">
      <w:pPr>
        <w:spacing w:after="0"/>
        <w:ind w:hanging="11"/>
        <w:jc w:val="both"/>
        <w:rPr>
          <w:rFonts w:ascii="Arial" w:hAnsi="Arial" w:cs="Arial"/>
          <w:bCs/>
          <w:iCs/>
          <w:sz w:val="20"/>
          <w:szCs w:val="20"/>
          <w:lang w:eastAsia="fr-FR"/>
        </w:rPr>
      </w:pPr>
    </w:p>
    <w:p w14:paraId="1F17953E" w14:textId="77777777" w:rsidR="00490EA7" w:rsidRPr="00490EA7" w:rsidRDefault="00490EA7" w:rsidP="00490EA7">
      <w:pPr>
        <w:spacing w:after="0"/>
        <w:ind w:hanging="11"/>
        <w:jc w:val="both"/>
        <w:rPr>
          <w:rFonts w:ascii="Arial" w:hAnsi="Arial" w:cs="Arial"/>
          <w:bCs/>
          <w:iCs/>
          <w:sz w:val="20"/>
          <w:szCs w:val="20"/>
          <w:lang w:eastAsia="fr-FR"/>
        </w:rPr>
      </w:pPr>
    </w:p>
    <w:p w14:paraId="187FA167" w14:textId="735FB146" w:rsidR="002B59BC" w:rsidRPr="00490EA7" w:rsidRDefault="002B59BC" w:rsidP="00490EA7">
      <w:pPr>
        <w:spacing w:after="0"/>
        <w:ind w:hanging="11"/>
        <w:jc w:val="both"/>
        <w:rPr>
          <w:rFonts w:ascii="Arial" w:hAnsi="Arial" w:cs="Arial"/>
          <w:bCs/>
          <w:iCs/>
          <w:sz w:val="20"/>
          <w:szCs w:val="20"/>
          <w:lang w:eastAsia="fr-FR"/>
        </w:rPr>
      </w:pPr>
    </w:p>
    <w:p w14:paraId="3920C7DC" w14:textId="3BE47415" w:rsidR="002B59BC" w:rsidRPr="00490EA7" w:rsidRDefault="002B59BC" w:rsidP="00490EA7">
      <w:pPr>
        <w:spacing w:after="0"/>
        <w:ind w:hanging="11"/>
        <w:jc w:val="both"/>
        <w:rPr>
          <w:rFonts w:ascii="Arial" w:hAnsi="Arial" w:cs="Arial"/>
          <w:bCs/>
          <w:iCs/>
          <w:sz w:val="20"/>
          <w:szCs w:val="20"/>
          <w:lang w:eastAsia="fr-FR"/>
        </w:rPr>
      </w:pPr>
      <w:r w:rsidRPr="00490EA7">
        <w:rPr>
          <w:rFonts w:ascii="Arial" w:hAnsi="Arial" w:cs="Arial"/>
          <w:bCs/>
          <w:iCs/>
          <w:sz w:val="20"/>
          <w:szCs w:val="20"/>
          <w:lang w:eastAsia="fr-FR"/>
        </w:rPr>
        <w:t xml:space="preserve">2/ </w:t>
      </w:r>
      <w:r w:rsidRPr="00490EA7">
        <w:rPr>
          <w:rFonts w:ascii="Arial" w:hAnsi="Arial" w:cs="Arial"/>
          <w:bCs/>
          <w:iCs/>
          <w:sz w:val="20"/>
          <w:szCs w:val="20"/>
          <w:lang w:eastAsia="fr-FR"/>
        </w:rPr>
        <w:t>Référencement des principaux fournisseurs/producteurs des produits indiqués au BPU</w:t>
      </w:r>
    </w:p>
    <w:p w14:paraId="20693F83" w14:textId="66C5200C" w:rsidR="002B59BC" w:rsidRDefault="002B59BC" w:rsidP="00490EA7">
      <w:pPr>
        <w:spacing w:after="0"/>
        <w:ind w:hanging="11"/>
        <w:jc w:val="both"/>
        <w:rPr>
          <w:rFonts w:ascii="Arial" w:hAnsi="Arial" w:cs="Arial"/>
          <w:bCs/>
          <w:iCs/>
          <w:sz w:val="20"/>
          <w:szCs w:val="20"/>
          <w:lang w:eastAsia="fr-FR"/>
        </w:rPr>
      </w:pPr>
    </w:p>
    <w:p w14:paraId="336B52DD" w14:textId="77777777" w:rsidR="00490EA7" w:rsidRPr="00490EA7" w:rsidRDefault="00490EA7" w:rsidP="00490EA7">
      <w:pPr>
        <w:spacing w:after="0"/>
        <w:ind w:hanging="11"/>
        <w:jc w:val="both"/>
        <w:rPr>
          <w:rFonts w:ascii="Arial" w:hAnsi="Arial" w:cs="Arial"/>
          <w:bCs/>
          <w:iCs/>
          <w:sz w:val="20"/>
          <w:szCs w:val="20"/>
          <w:lang w:eastAsia="fr-FR"/>
        </w:rPr>
      </w:pPr>
    </w:p>
    <w:p w14:paraId="6E855CD0" w14:textId="0D468902" w:rsidR="002B59BC" w:rsidRPr="00490EA7" w:rsidRDefault="002B59BC" w:rsidP="00490EA7">
      <w:pPr>
        <w:spacing w:after="0"/>
        <w:ind w:hanging="11"/>
        <w:jc w:val="both"/>
        <w:rPr>
          <w:rFonts w:ascii="Arial" w:hAnsi="Arial" w:cs="Arial"/>
          <w:bCs/>
          <w:iCs/>
          <w:sz w:val="20"/>
          <w:szCs w:val="20"/>
          <w:lang w:eastAsia="fr-FR"/>
        </w:rPr>
      </w:pPr>
    </w:p>
    <w:p w14:paraId="6602D0E4" w14:textId="0C5E1DAC" w:rsidR="002B59BC" w:rsidRPr="00490EA7" w:rsidRDefault="002B59BC" w:rsidP="00490EA7">
      <w:pPr>
        <w:spacing w:after="0"/>
        <w:ind w:hanging="11"/>
        <w:jc w:val="both"/>
        <w:rPr>
          <w:rFonts w:ascii="Arial" w:hAnsi="Arial" w:cs="Arial"/>
          <w:bCs/>
          <w:iCs/>
          <w:sz w:val="20"/>
          <w:szCs w:val="20"/>
          <w:lang w:eastAsia="fr-FR"/>
        </w:rPr>
      </w:pPr>
      <w:r w:rsidRPr="00490EA7">
        <w:rPr>
          <w:rFonts w:ascii="Arial" w:hAnsi="Arial" w:cs="Arial"/>
          <w:bCs/>
          <w:iCs/>
          <w:sz w:val="20"/>
          <w:szCs w:val="20"/>
          <w:lang w:eastAsia="fr-FR"/>
        </w:rPr>
        <w:t xml:space="preserve">3/ </w:t>
      </w:r>
      <w:r w:rsidRPr="00490EA7">
        <w:rPr>
          <w:rFonts w:ascii="Arial" w:hAnsi="Arial" w:cs="Arial"/>
          <w:bCs/>
          <w:iCs/>
          <w:sz w:val="20"/>
          <w:szCs w:val="20"/>
          <w:lang w:eastAsia="fr-FR"/>
        </w:rPr>
        <w:t>Dispositions de maîtrise de la fraîcheur des produits</w:t>
      </w:r>
    </w:p>
    <w:p w14:paraId="43870908" w14:textId="3756AE58" w:rsidR="002B59BC" w:rsidRDefault="002B59BC" w:rsidP="00490EA7">
      <w:pPr>
        <w:spacing w:after="0"/>
        <w:ind w:hanging="11"/>
        <w:jc w:val="both"/>
        <w:rPr>
          <w:rFonts w:ascii="Arial" w:hAnsi="Arial" w:cs="Arial"/>
          <w:bCs/>
          <w:iCs/>
          <w:sz w:val="20"/>
          <w:szCs w:val="20"/>
          <w:lang w:eastAsia="fr-FR"/>
        </w:rPr>
      </w:pPr>
    </w:p>
    <w:p w14:paraId="136B3971" w14:textId="77777777" w:rsidR="00490EA7" w:rsidRPr="00490EA7" w:rsidRDefault="00490EA7" w:rsidP="00490EA7">
      <w:pPr>
        <w:spacing w:after="0"/>
        <w:ind w:hanging="11"/>
        <w:jc w:val="both"/>
        <w:rPr>
          <w:rFonts w:ascii="Arial" w:hAnsi="Arial" w:cs="Arial"/>
          <w:bCs/>
          <w:iCs/>
          <w:sz w:val="20"/>
          <w:szCs w:val="20"/>
          <w:lang w:eastAsia="fr-FR"/>
        </w:rPr>
      </w:pPr>
    </w:p>
    <w:p w14:paraId="6FB480B7" w14:textId="7ABAE423" w:rsidR="002B59BC" w:rsidRPr="00490EA7" w:rsidRDefault="002B59BC" w:rsidP="00490EA7">
      <w:pPr>
        <w:spacing w:after="0"/>
        <w:ind w:hanging="11"/>
        <w:jc w:val="both"/>
        <w:rPr>
          <w:rFonts w:ascii="Arial" w:hAnsi="Arial" w:cs="Arial"/>
          <w:bCs/>
          <w:iCs/>
          <w:sz w:val="20"/>
          <w:szCs w:val="20"/>
          <w:lang w:eastAsia="fr-FR"/>
        </w:rPr>
      </w:pPr>
    </w:p>
    <w:p w14:paraId="6ECF1610" w14:textId="055DA74A" w:rsidR="002B59BC" w:rsidRPr="00490EA7" w:rsidRDefault="002B59BC" w:rsidP="00490EA7">
      <w:pPr>
        <w:spacing w:after="0"/>
        <w:ind w:hanging="11"/>
        <w:jc w:val="both"/>
        <w:rPr>
          <w:rFonts w:ascii="Arial" w:hAnsi="Arial" w:cs="Arial"/>
          <w:bCs/>
          <w:iCs/>
          <w:sz w:val="20"/>
          <w:szCs w:val="20"/>
          <w:lang w:eastAsia="fr-FR"/>
        </w:rPr>
      </w:pPr>
      <w:r w:rsidRPr="00490EA7">
        <w:rPr>
          <w:rFonts w:ascii="Arial" w:hAnsi="Arial" w:cs="Arial"/>
          <w:bCs/>
          <w:iCs/>
          <w:sz w:val="20"/>
          <w:szCs w:val="20"/>
          <w:lang w:eastAsia="fr-FR"/>
        </w:rPr>
        <w:t xml:space="preserve">4/ </w:t>
      </w:r>
      <w:r w:rsidRPr="00490EA7">
        <w:rPr>
          <w:rFonts w:ascii="Arial" w:hAnsi="Arial" w:cs="Arial"/>
          <w:bCs/>
          <w:iCs/>
          <w:sz w:val="20"/>
          <w:szCs w:val="20"/>
          <w:lang w:eastAsia="fr-FR"/>
        </w:rPr>
        <w:t>Dispositions de maîtrise de la maturité</w:t>
      </w:r>
    </w:p>
    <w:p w14:paraId="74B3B3F4" w14:textId="77777777" w:rsidR="002B59BC" w:rsidRPr="00490EA7" w:rsidRDefault="002B59BC" w:rsidP="00490EA7">
      <w:pPr>
        <w:spacing w:after="0"/>
        <w:ind w:hanging="11"/>
        <w:jc w:val="both"/>
        <w:rPr>
          <w:rFonts w:ascii="Arial" w:hAnsi="Arial" w:cs="Arial"/>
          <w:bCs/>
          <w:iCs/>
          <w:sz w:val="20"/>
          <w:szCs w:val="20"/>
          <w:lang w:eastAsia="fr-FR"/>
        </w:rPr>
      </w:pPr>
    </w:p>
    <w:p w14:paraId="6AA83409" w14:textId="138764DE" w:rsidR="002614F8" w:rsidRDefault="002614F8" w:rsidP="00490EA7">
      <w:pPr>
        <w:spacing w:after="0"/>
        <w:ind w:hanging="11"/>
        <w:jc w:val="both"/>
        <w:rPr>
          <w:rFonts w:ascii="Arial" w:hAnsi="Arial" w:cs="Arial"/>
          <w:bCs/>
          <w:iCs/>
          <w:sz w:val="20"/>
          <w:szCs w:val="20"/>
          <w:lang w:eastAsia="fr-FR"/>
        </w:rPr>
      </w:pPr>
    </w:p>
    <w:p w14:paraId="4C3550B2" w14:textId="77777777" w:rsidR="00490EA7" w:rsidRPr="00490EA7" w:rsidRDefault="00490EA7" w:rsidP="00490EA7">
      <w:pPr>
        <w:spacing w:after="0"/>
        <w:ind w:hanging="11"/>
        <w:jc w:val="both"/>
        <w:rPr>
          <w:rFonts w:ascii="Arial" w:hAnsi="Arial" w:cs="Arial"/>
          <w:bCs/>
          <w:iCs/>
          <w:sz w:val="20"/>
          <w:szCs w:val="20"/>
          <w:lang w:eastAsia="fr-FR"/>
        </w:rPr>
      </w:pPr>
    </w:p>
    <w:p w14:paraId="18D5410E" w14:textId="6E463F53" w:rsidR="002B59BC" w:rsidRPr="00490EA7" w:rsidRDefault="002B59BC" w:rsidP="00490EA7">
      <w:pPr>
        <w:spacing w:after="0"/>
        <w:ind w:hanging="11"/>
        <w:jc w:val="both"/>
        <w:rPr>
          <w:rFonts w:ascii="Arial" w:hAnsi="Arial" w:cs="Arial"/>
          <w:bCs/>
          <w:iCs/>
          <w:sz w:val="20"/>
          <w:szCs w:val="20"/>
          <w:lang w:eastAsia="fr-FR"/>
        </w:rPr>
      </w:pPr>
      <w:r w:rsidRPr="00490EA7">
        <w:rPr>
          <w:rFonts w:ascii="Arial" w:hAnsi="Arial" w:cs="Arial"/>
          <w:bCs/>
          <w:iCs/>
          <w:sz w:val="20"/>
          <w:szCs w:val="20"/>
          <w:lang w:eastAsia="fr-FR"/>
        </w:rPr>
        <w:t xml:space="preserve">5/ </w:t>
      </w:r>
      <w:r w:rsidRPr="00490EA7">
        <w:rPr>
          <w:rFonts w:ascii="Arial" w:hAnsi="Arial" w:cs="Arial"/>
          <w:bCs/>
          <w:iCs/>
          <w:sz w:val="20"/>
          <w:szCs w:val="20"/>
          <w:lang w:eastAsia="fr-FR"/>
        </w:rPr>
        <w:t xml:space="preserve">Capacité à proposer des produits conformes à la Loi </w:t>
      </w:r>
      <w:proofErr w:type="spellStart"/>
      <w:r w:rsidRPr="00490EA7">
        <w:rPr>
          <w:rFonts w:ascii="Arial" w:hAnsi="Arial" w:cs="Arial"/>
          <w:bCs/>
          <w:iCs/>
          <w:sz w:val="20"/>
          <w:szCs w:val="20"/>
          <w:lang w:eastAsia="fr-FR"/>
        </w:rPr>
        <w:t>Egalim</w:t>
      </w:r>
      <w:proofErr w:type="spellEnd"/>
      <w:r w:rsidRPr="00490EA7">
        <w:rPr>
          <w:rFonts w:ascii="Arial" w:hAnsi="Arial" w:cs="Arial"/>
          <w:bCs/>
          <w:iCs/>
          <w:sz w:val="20"/>
          <w:szCs w:val="20"/>
          <w:lang w:eastAsia="fr-FR"/>
        </w:rPr>
        <w:t xml:space="preserve"> </w:t>
      </w:r>
    </w:p>
    <w:p w14:paraId="3BA013A8" w14:textId="071ED60C" w:rsidR="002B59BC" w:rsidRPr="00490EA7" w:rsidRDefault="002B59BC" w:rsidP="00490EA7">
      <w:pPr>
        <w:spacing w:after="0"/>
        <w:ind w:hanging="11"/>
        <w:jc w:val="both"/>
        <w:rPr>
          <w:rFonts w:ascii="Arial" w:hAnsi="Arial" w:cs="Arial"/>
          <w:bCs/>
          <w:iCs/>
          <w:sz w:val="20"/>
          <w:szCs w:val="20"/>
          <w:lang w:eastAsia="fr-FR"/>
        </w:rPr>
      </w:pPr>
    </w:p>
    <w:p w14:paraId="45063ECF" w14:textId="34659169" w:rsidR="002B59BC" w:rsidRDefault="002B59BC" w:rsidP="00490EA7">
      <w:pPr>
        <w:spacing w:after="0"/>
        <w:ind w:hanging="11"/>
        <w:jc w:val="both"/>
        <w:rPr>
          <w:rFonts w:ascii="Arial" w:hAnsi="Arial" w:cs="Arial"/>
          <w:bCs/>
          <w:iCs/>
          <w:sz w:val="20"/>
          <w:szCs w:val="20"/>
          <w:lang w:eastAsia="fr-FR"/>
        </w:rPr>
      </w:pPr>
    </w:p>
    <w:p w14:paraId="37882D55" w14:textId="77777777" w:rsidR="00490EA7" w:rsidRPr="00490EA7" w:rsidRDefault="00490EA7" w:rsidP="00490EA7">
      <w:pPr>
        <w:spacing w:after="0"/>
        <w:ind w:hanging="11"/>
        <w:jc w:val="both"/>
        <w:rPr>
          <w:rFonts w:ascii="Arial" w:hAnsi="Arial" w:cs="Arial"/>
          <w:bCs/>
          <w:iCs/>
          <w:sz w:val="20"/>
          <w:szCs w:val="20"/>
          <w:lang w:eastAsia="fr-FR"/>
        </w:rPr>
      </w:pPr>
    </w:p>
    <w:p w14:paraId="0D9F787B" w14:textId="2AC57146" w:rsidR="002B59BC" w:rsidRPr="00490EA7" w:rsidRDefault="002B59BC" w:rsidP="00490EA7">
      <w:pPr>
        <w:spacing w:after="0"/>
        <w:ind w:hanging="11"/>
        <w:jc w:val="both"/>
        <w:rPr>
          <w:rFonts w:ascii="Arial" w:hAnsi="Arial" w:cs="Arial"/>
          <w:bCs/>
          <w:iCs/>
          <w:sz w:val="20"/>
          <w:szCs w:val="20"/>
          <w:lang w:eastAsia="fr-FR"/>
        </w:rPr>
      </w:pPr>
      <w:r w:rsidRPr="00490EA7">
        <w:rPr>
          <w:rFonts w:ascii="Arial" w:hAnsi="Arial" w:cs="Arial"/>
          <w:bCs/>
          <w:iCs/>
          <w:sz w:val="20"/>
          <w:szCs w:val="20"/>
          <w:lang w:eastAsia="fr-FR"/>
        </w:rPr>
        <w:t xml:space="preserve">6/ </w:t>
      </w:r>
      <w:r w:rsidRPr="00490EA7">
        <w:rPr>
          <w:rFonts w:ascii="Arial" w:hAnsi="Arial" w:cs="Arial"/>
          <w:bCs/>
          <w:iCs/>
          <w:sz w:val="20"/>
          <w:szCs w:val="20"/>
          <w:lang w:eastAsia="fr-FR"/>
        </w:rPr>
        <w:t>Capacité à s'approvisionner en produits locaux en fonction de la saisonnalité</w:t>
      </w:r>
    </w:p>
    <w:p w14:paraId="361C0F23" w14:textId="77777777" w:rsidR="002B59BC" w:rsidRPr="00490EA7" w:rsidRDefault="002B59BC" w:rsidP="00490EA7">
      <w:pPr>
        <w:spacing w:after="0"/>
        <w:ind w:hanging="11"/>
        <w:jc w:val="both"/>
        <w:rPr>
          <w:rFonts w:ascii="Arial" w:hAnsi="Arial" w:cs="Arial"/>
          <w:bCs/>
          <w:iCs/>
          <w:sz w:val="20"/>
          <w:szCs w:val="20"/>
          <w:lang w:eastAsia="fr-FR"/>
        </w:rPr>
      </w:pPr>
    </w:p>
    <w:p w14:paraId="467721FB" w14:textId="7E3FD497" w:rsidR="002B59BC" w:rsidRDefault="002B59BC" w:rsidP="00490EA7">
      <w:pPr>
        <w:spacing w:after="0"/>
        <w:ind w:hanging="11"/>
        <w:jc w:val="both"/>
        <w:rPr>
          <w:rFonts w:ascii="Arial" w:hAnsi="Arial" w:cs="Arial"/>
          <w:bCs/>
          <w:iCs/>
          <w:sz w:val="20"/>
          <w:szCs w:val="20"/>
          <w:lang w:eastAsia="fr-FR"/>
        </w:rPr>
      </w:pPr>
    </w:p>
    <w:p w14:paraId="71CBA654" w14:textId="77777777" w:rsidR="00490EA7" w:rsidRPr="00490EA7" w:rsidRDefault="00490EA7" w:rsidP="00490EA7">
      <w:pPr>
        <w:spacing w:after="0"/>
        <w:ind w:hanging="11"/>
        <w:jc w:val="both"/>
        <w:rPr>
          <w:rFonts w:ascii="Arial" w:hAnsi="Arial" w:cs="Arial"/>
          <w:bCs/>
          <w:iCs/>
          <w:sz w:val="20"/>
          <w:szCs w:val="20"/>
          <w:lang w:eastAsia="fr-FR"/>
        </w:rPr>
      </w:pPr>
    </w:p>
    <w:p w14:paraId="5F8B6081" w14:textId="1DCE4388" w:rsidR="002B59BC" w:rsidRPr="00490EA7" w:rsidRDefault="002B59BC" w:rsidP="00490EA7">
      <w:pPr>
        <w:spacing w:after="0"/>
        <w:ind w:hanging="11"/>
        <w:jc w:val="both"/>
        <w:rPr>
          <w:rFonts w:ascii="Arial" w:hAnsi="Arial" w:cs="Arial"/>
          <w:bCs/>
          <w:iCs/>
          <w:sz w:val="20"/>
          <w:szCs w:val="20"/>
          <w:lang w:eastAsia="fr-FR"/>
        </w:rPr>
      </w:pPr>
      <w:r w:rsidRPr="00490EA7">
        <w:rPr>
          <w:rFonts w:ascii="Arial" w:hAnsi="Arial" w:cs="Arial"/>
          <w:bCs/>
          <w:iCs/>
          <w:sz w:val="20"/>
          <w:szCs w:val="20"/>
          <w:lang w:eastAsia="fr-FR"/>
        </w:rPr>
        <w:t xml:space="preserve">7/ </w:t>
      </w:r>
      <w:r w:rsidRPr="00490EA7">
        <w:rPr>
          <w:rFonts w:ascii="Arial" w:hAnsi="Arial" w:cs="Arial"/>
          <w:bCs/>
          <w:iCs/>
          <w:sz w:val="20"/>
          <w:szCs w:val="20"/>
          <w:lang w:eastAsia="fr-FR"/>
        </w:rPr>
        <w:t>Description du système de suivi qualité, traçabilité et étiquetage des produits</w:t>
      </w:r>
    </w:p>
    <w:p w14:paraId="0D018B5B" w14:textId="0F4BD876" w:rsidR="0032725D" w:rsidRPr="00490EA7" w:rsidRDefault="0032725D" w:rsidP="00490EA7">
      <w:pPr>
        <w:spacing w:after="0"/>
        <w:ind w:hanging="11"/>
        <w:jc w:val="both"/>
        <w:rPr>
          <w:rFonts w:ascii="Arial" w:hAnsi="Arial" w:cs="Arial"/>
          <w:bCs/>
          <w:iCs/>
          <w:sz w:val="20"/>
          <w:szCs w:val="20"/>
          <w:lang w:eastAsia="fr-FR"/>
        </w:rPr>
      </w:pPr>
    </w:p>
    <w:p w14:paraId="6BBBD565" w14:textId="4B7340DE" w:rsidR="0032725D" w:rsidRDefault="0032725D" w:rsidP="00490EA7">
      <w:pPr>
        <w:spacing w:after="0"/>
        <w:ind w:hanging="11"/>
        <w:jc w:val="both"/>
        <w:rPr>
          <w:rFonts w:ascii="Arial" w:hAnsi="Arial" w:cs="Arial"/>
          <w:bCs/>
          <w:iCs/>
          <w:sz w:val="20"/>
          <w:szCs w:val="20"/>
          <w:lang w:eastAsia="fr-FR"/>
        </w:rPr>
      </w:pPr>
    </w:p>
    <w:p w14:paraId="1F8C6037" w14:textId="77777777" w:rsidR="00490EA7" w:rsidRPr="00490EA7" w:rsidRDefault="00490EA7" w:rsidP="00490EA7">
      <w:pPr>
        <w:spacing w:after="0"/>
        <w:ind w:hanging="11"/>
        <w:jc w:val="both"/>
        <w:rPr>
          <w:rFonts w:ascii="Arial" w:hAnsi="Arial" w:cs="Arial"/>
          <w:bCs/>
          <w:iCs/>
          <w:sz w:val="20"/>
          <w:szCs w:val="20"/>
          <w:lang w:eastAsia="fr-FR"/>
        </w:rPr>
      </w:pPr>
    </w:p>
    <w:p w14:paraId="4E06A72F" w14:textId="00F61398" w:rsidR="0032725D" w:rsidRPr="00490EA7" w:rsidRDefault="0032725D" w:rsidP="00490EA7">
      <w:pPr>
        <w:spacing w:after="0"/>
        <w:ind w:hanging="11"/>
        <w:jc w:val="both"/>
        <w:rPr>
          <w:rFonts w:ascii="Arial" w:hAnsi="Arial" w:cs="Arial"/>
          <w:bCs/>
          <w:iCs/>
          <w:sz w:val="20"/>
          <w:szCs w:val="20"/>
          <w:lang w:eastAsia="fr-FR"/>
        </w:rPr>
      </w:pPr>
      <w:r w:rsidRPr="00490EA7">
        <w:rPr>
          <w:rFonts w:ascii="Arial" w:hAnsi="Arial" w:cs="Arial"/>
          <w:bCs/>
          <w:iCs/>
          <w:sz w:val="20"/>
          <w:szCs w:val="20"/>
          <w:lang w:eastAsia="fr-FR"/>
        </w:rPr>
        <w:t xml:space="preserve">8/ </w:t>
      </w:r>
      <w:r w:rsidRPr="00490EA7">
        <w:rPr>
          <w:rFonts w:ascii="Arial" w:hAnsi="Arial" w:cs="Arial"/>
          <w:bCs/>
          <w:iCs/>
          <w:sz w:val="20"/>
          <w:szCs w:val="20"/>
          <w:lang w:eastAsia="fr-FR"/>
        </w:rPr>
        <w:t xml:space="preserve">Présentation et description d’un plan d’autocontrôles et d’un plan de maîtrise sanitaire élaboré sur la base des principes de la méthode HACCP (Hazard </w:t>
      </w:r>
      <w:proofErr w:type="spellStart"/>
      <w:r w:rsidRPr="00490EA7">
        <w:rPr>
          <w:rFonts w:ascii="Arial" w:hAnsi="Arial" w:cs="Arial"/>
          <w:bCs/>
          <w:iCs/>
          <w:sz w:val="20"/>
          <w:szCs w:val="20"/>
          <w:lang w:eastAsia="fr-FR"/>
        </w:rPr>
        <w:t>Analysis</w:t>
      </w:r>
      <w:proofErr w:type="spellEnd"/>
      <w:r w:rsidRPr="00490EA7">
        <w:rPr>
          <w:rFonts w:ascii="Arial" w:hAnsi="Arial" w:cs="Arial"/>
          <w:bCs/>
          <w:iCs/>
          <w:sz w:val="20"/>
          <w:szCs w:val="20"/>
          <w:lang w:eastAsia="fr-FR"/>
        </w:rPr>
        <w:t xml:space="preserve"> Critical Control Point)</w:t>
      </w:r>
    </w:p>
    <w:p w14:paraId="4BE5E86B" w14:textId="7B5A6750" w:rsidR="002B59BC" w:rsidRPr="00490EA7" w:rsidRDefault="002B59BC" w:rsidP="00490EA7">
      <w:pPr>
        <w:spacing w:after="0"/>
        <w:ind w:hanging="11"/>
        <w:jc w:val="both"/>
        <w:rPr>
          <w:rFonts w:ascii="Arial" w:hAnsi="Arial" w:cs="Arial"/>
          <w:bCs/>
          <w:iCs/>
          <w:sz w:val="20"/>
          <w:szCs w:val="20"/>
          <w:lang w:eastAsia="fr-FR"/>
        </w:rPr>
      </w:pPr>
    </w:p>
    <w:p w14:paraId="563A51A3" w14:textId="165ABD0C" w:rsidR="0032725D" w:rsidRPr="00490EA7" w:rsidRDefault="0032725D" w:rsidP="00490EA7">
      <w:pPr>
        <w:spacing w:after="0"/>
        <w:ind w:hanging="11"/>
        <w:jc w:val="both"/>
        <w:rPr>
          <w:rFonts w:ascii="Arial" w:hAnsi="Arial" w:cs="Arial"/>
          <w:bCs/>
          <w:iCs/>
          <w:sz w:val="20"/>
          <w:szCs w:val="20"/>
          <w:lang w:eastAsia="fr-FR"/>
        </w:rPr>
      </w:pPr>
    </w:p>
    <w:p w14:paraId="32133F3D" w14:textId="276DE4BF" w:rsidR="0032725D" w:rsidRPr="00490EA7" w:rsidRDefault="0032725D" w:rsidP="00490EA7">
      <w:pPr>
        <w:spacing w:after="0"/>
        <w:ind w:hanging="11"/>
        <w:jc w:val="both"/>
        <w:rPr>
          <w:rFonts w:ascii="Arial" w:hAnsi="Arial" w:cs="Arial"/>
          <w:bCs/>
          <w:iCs/>
          <w:sz w:val="20"/>
          <w:szCs w:val="20"/>
          <w:lang w:eastAsia="fr-FR"/>
        </w:rPr>
      </w:pPr>
    </w:p>
    <w:p w14:paraId="27726890" w14:textId="184B2173" w:rsidR="0032725D" w:rsidRPr="00490EA7" w:rsidRDefault="0032725D" w:rsidP="00490EA7">
      <w:pPr>
        <w:jc w:val="both"/>
        <w:rPr>
          <w:rFonts w:ascii="Arial" w:hAnsi="Arial" w:cs="Arial"/>
          <w:sz w:val="20"/>
          <w:szCs w:val="20"/>
        </w:rPr>
      </w:pPr>
      <w:r w:rsidRPr="00490EA7">
        <w:rPr>
          <w:rFonts w:ascii="Arial" w:hAnsi="Arial" w:cs="Arial"/>
          <w:bCs/>
          <w:iCs/>
          <w:sz w:val="20"/>
          <w:szCs w:val="20"/>
          <w:lang w:eastAsia="fr-FR"/>
        </w:rPr>
        <w:t xml:space="preserve">9/ </w:t>
      </w:r>
      <w:r w:rsidRPr="00490EA7">
        <w:rPr>
          <w:rFonts w:ascii="Arial" w:hAnsi="Arial" w:cs="Arial"/>
          <w:sz w:val="20"/>
          <w:szCs w:val="20"/>
        </w:rPr>
        <w:t>Description du protocole de nettoyage des véhicules </w:t>
      </w:r>
    </w:p>
    <w:p w14:paraId="3DED4835" w14:textId="6B222750" w:rsidR="0032725D" w:rsidRPr="00490EA7" w:rsidRDefault="0032725D" w:rsidP="00490EA7">
      <w:pPr>
        <w:spacing w:after="0"/>
        <w:ind w:hanging="11"/>
        <w:jc w:val="both"/>
        <w:rPr>
          <w:rFonts w:ascii="Arial" w:hAnsi="Arial" w:cs="Arial"/>
          <w:bCs/>
          <w:iCs/>
          <w:sz w:val="20"/>
          <w:szCs w:val="20"/>
          <w:lang w:eastAsia="fr-FR"/>
        </w:rPr>
      </w:pPr>
    </w:p>
    <w:p w14:paraId="68386B87" w14:textId="77777777" w:rsidR="002B59BC" w:rsidRPr="00490EA7" w:rsidRDefault="002B59BC" w:rsidP="00490EA7">
      <w:pPr>
        <w:spacing w:after="0"/>
        <w:ind w:hanging="11"/>
        <w:jc w:val="both"/>
        <w:rPr>
          <w:rFonts w:ascii="Arial" w:hAnsi="Arial" w:cs="Arial"/>
          <w:bCs/>
          <w:iCs/>
          <w:sz w:val="20"/>
          <w:szCs w:val="20"/>
          <w:lang w:eastAsia="fr-FR"/>
        </w:rPr>
      </w:pPr>
    </w:p>
    <w:p w14:paraId="29A16965" w14:textId="269EF0B5" w:rsidR="002B59BC" w:rsidRPr="00490EA7" w:rsidRDefault="00490EA7" w:rsidP="00490EA7">
      <w:pPr>
        <w:spacing w:after="0"/>
        <w:ind w:hanging="11"/>
        <w:jc w:val="both"/>
        <w:rPr>
          <w:rFonts w:ascii="Arial" w:hAnsi="Arial" w:cs="Arial"/>
          <w:bCs/>
          <w:iCs/>
          <w:sz w:val="20"/>
          <w:szCs w:val="20"/>
          <w:lang w:eastAsia="fr-FR"/>
        </w:rPr>
      </w:pPr>
      <w:r>
        <w:rPr>
          <w:rFonts w:ascii="Arial" w:hAnsi="Arial" w:cs="Arial"/>
          <w:bCs/>
          <w:iCs/>
          <w:sz w:val="20"/>
          <w:szCs w:val="20"/>
          <w:lang w:eastAsia="fr-FR"/>
        </w:rPr>
        <w:t>10</w:t>
      </w:r>
      <w:r w:rsidR="002B59BC" w:rsidRPr="00490EA7">
        <w:rPr>
          <w:rFonts w:ascii="Arial" w:hAnsi="Arial" w:cs="Arial"/>
          <w:bCs/>
          <w:iCs/>
          <w:sz w:val="20"/>
          <w:szCs w:val="20"/>
          <w:lang w:eastAsia="fr-FR"/>
        </w:rPr>
        <w:t xml:space="preserve">/ </w:t>
      </w:r>
      <w:r w:rsidR="002B59BC" w:rsidRPr="00490EA7">
        <w:rPr>
          <w:rFonts w:ascii="Arial" w:hAnsi="Arial" w:cs="Arial"/>
          <w:bCs/>
          <w:iCs/>
          <w:sz w:val="20"/>
          <w:szCs w:val="20"/>
          <w:lang w:eastAsia="fr-FR"/>
        </w:rPr>
        <w:t>Préciser, le cas échéant, les éléments complémentaires à la valeur technique</w:t>
      </w:r>
    </w:p>
    <w:p w14:paraId="487383F0" w14:textId="77777777" w:rsidR="002B59BC" w:rsidRPr="00490EA7" w:rsidRDefault="002B59BC" w:rsidP="00490EA7">
      <w:pPr>
        <w:spacing w:after="0"/>
        <w:jc w:val="both"/>
        <w:rPr>
          <w:rFonts w:ascii="Arial" w:hAnsi="Arial" w:cs="Arial"/>
          <w:bCs/>
          <w:iCs/>
          <w:sz w:val="20"/>
          <w:szCs w:val="20"/>
          <w:lang w:eastAsia="fr-FR"/>
        </w:rPr>
      </w:pPr>
    </w:p>
    <w:p w14:paraId="4B425766" w14:textId="4B1FBB32" w:rsidR="002614F8" w:rsidRPr="00490EA7" w:rsidRDefault="002614F8" w:rsidP="00490EA7">
      <w:pPr>
        <w:spacing w:after="0"/>
        <w:jc w:val="both"/>
        <w:rPr>
          <w:rFonts w:ascii="Arial" w:hAnsi="Arial" w:cs="Arial"/>
          <w:sz w:val="20"/>
          <w:szCs w:val="20"/>
        </w:rPr>
      </w:pPr>
    </w:p>
    <w:p w14:paraId="1B5D5086" w14:textId="0AE38E2D" w:rsidR="002614F8" w:rsidRDefault="002614F8" w:rsidP="00490EA7">
      <w:pPr>
        <w:spacing w:after="0"/>
        <w:jc w:val="both"/>
        <w:rPr>
          <w:rFonts w:ascii="Arial" w:hAnsi="Arial" w:cs="Arial"/>
          <w:bCs/>
          <w:iCs/>
          <w:sz w:val="20"/>
          <w:szCs w:val="20"/>
          <w:lang w:eastAsia="fr-FR"/>
        </w:rPr>
      </w:pPr>
    </w:p>
    <w:p w14:paraId="56D210AA" w14:textId="53D62C10" w:rsidR="00490EA7" w:rsidRDefault="00490EA7" w:rsidP="00490EA7">
      <w:pPr>
        <w:spacing w:after="0"/>
        <w:jc w:val="both"/>
        <w:rPr>
          <w:rFonts w:ascii="Arial" w:hAnsi="Arial" w:cs="Arial"/>
          <w:bCs/>
          <w:iCs/>
          <w:sz w:val="20"/>
          <w:szCs w:val="20"/>
          <w:lang w:eastAsia="fr-FR"/>
        </w:rPr>
      </w:pPr>
    </w:p>
    <w:p w14:paraId="5A6547A4" w14:textId="7A7A32A5" w:rsidR="00490EA7" w:rsidRDefault="00490EA7" w:rsidP="00490EA7">
      <w:pPr>
        <w:spacing w:after="0"/>
        <w:jc w:val="both"/>
        <w:rPr>
          <w:rFonts w:ascii="Arial" w:hAnsi="Arial" w:cs="Arial"/>
          <w:bCs/>
          <w:iCs/>
          <w:sz w:val="20"/>
          <w:szCs w:val="20"/>
          <w:lang w:eastAsia="fr-FR"/>
        </w:rPr>
      </w:pPr>
    </w:p>
    <w:p w14:paraId="3CF5DC80" w14:textId="3F18FE61" w:rsidR="00490EA7" w:rsidRDefault="00490EA7" w:rsidP="00490EA7">
      <w:pPr>
        <w:spacing w:after="0"/>
        <w:jc w:val="both"/>
        <w:rPr>
          <w:rFonts w:ascii="Arial" w:hAnsi="Arial" w:cs="Arial"/>
          <w:bCs/>
          <w:iCs/>
          <w:sz w:val="20"/>
          <w:szCs w:val="20"/>
          <w:lang w:eastAsia="fr-FR"/>
        </w:rPr>
      </w:pPr>
    </w:p>
    <w:p w14:paraId="3CE3ADF3" w14:textId="05950D89" w:rsidR="00490EA7" w:rsidRDefault="00490EA7" w:rsidP="00490EA7">
      <w:pPr>
        <w:spacing w:after="0"/>
        <w:jc w:val="both"/>
        <w:rPr>
          <w:rFonts w:ascii="Arial" w:hAnsi="Arial" w:cs="Arial"/>
          <w:bCs/>
          <w:iCs/>
          <w:sz w:val="20"/>
          <w:szCs w:val="20"/>
          <w:lang w:eastAsia="fr-FR"/>
        </w:rPr>
      </w:pPr>
    </w:p>
    <w:p w14:paraId="4234F478" w14:textId="0493862D" w:rsidR="00490EA7" w:rsidRDefault="00490EA7" w:rsidP="00490EA7">
      <w:pPr>
        <w:spacing w:after="0"/>
        <w:jc w:val="both"/>
        <w:rPr>
          <w:rFonts w:ascii="Arial" w:hAnsi="Arial" w:cs="Arial"/>
          <w:bCs/>
          <w:iCs/>
          <w:sz w:val="20"/>
          <w:szCs w:val="20"/>
          <w:lang w:eastAsia="fr-FR"/>
        </w:rPr>
      </w:pPr>
    </w:p>
    <w:p w14:paraId="2A8F1303" w14:textId="77777777" w:rsidR="00490EA7" w:rsidRPr="00490EA7" w:rsidRDefault="00490EA7" w:rsidP="00490EA7">
      <w:pPr>
        <w:spacing w:after="0"/>
        <w:jc w:val="both"/>
        <w:rPr>
          <w:rFonts w:ascii="Arial" w:hAnsi="Arial" w:cs="Arial"/>
          <w:bCs/>
          <w:iCs/>
          <w:sz w:val="20"/>
          <w:szCs w:val="20"/>
          <w:lang w:eastAsia="fr-FR"/>
        </w:rPr>
      </w:pPr>
    </w:p>
    <w:p w14:paraId="44AC1641" w14:textId="510A29C8" w:rsidR="00945018" w:rsidRPr="00490EA7" w:rsidRDefault="00945018" w:rsidP="00490EA7">
      <w:pPr>
        <w:pStyle w:val="Corpsdetexte"/>
        <w:jc w:val="both"/>
        <w:rPr>
          <w:rFonts w:ascii="Arial" w:hAnsi="Arial" w:cs="Arial"/>
          <w:sz w:val="20"/>
          <w:szCs w:val="20"/>
        </w:rPr>
      </w:pPr>
    </w:p>
    <w:p w14:paraId="0DF1C8E2" w14:textId="1145BA38" w:rsidR="00945018" w:rsidRPr="00490EA7" w:rsidRDefault="00945018" w:rsidP="00945018">
      <w:pPr>
        <w:pStyle w:val="Corpsdetexte"/>
        <w:rPr>
          <w:rFonts w:ascii="Arial" w:hAnsi="Arial" w:cs="Arial"/>
          <w:sz w:val="22"/>
          <w:szCs w:val="22"/>
        </w:rPr>
      </w:pPr>
    </w:p>
    <w:p w14:paraId="3B05A27A" w14:textId="6236FBA2" w:rsidR="0032725D" w:rsidRPr="00490EA7" w:rsidRDefault="0032725D" w:rsidP="00945018">
      <w:pPr>
        <w:pStyle w:val="Corpsdetexte"/>
        <w:rPr>
          <w:rFonts w:ascii="Arial" w:hAnsi="Arial" w:cs="Arial"/>
          <w:sz w:val="22"/>
          <w:szCs w:val="22"/>
        </w:rPr>
      </w:pPr>
    </w:p>
    <w:p w14:paraId="72606378" w14:textId="31EC8768" w:rsidR="0032725D" w:rsidRPr="00490EA7" w:rsidRDefault="0032725D" w:rsidP="00945018">
      <w:pPr>
        <w:pStyle w:val="Corpsdetexte"/>
        <w:rPr>
          <w:rFonts w:ascii="Arial" w:hAnsi="Arial" w:cs="Arial"/>
          <w:sz w:val="22"/>
          <w:szCs w:val="22"/>
        </w:rPr>
      </w:pPr>
    </w:p>
    <w:p w14:paraId="5A136244" w14:textId="258606CF" w:rsidR="0032725D" w:rsidRPr="00490EA7" w:rsidRDefault="0032725D" w:rsidP="00945018">
      <w:pPr>
        <w:pStyle w:val="Corpsdetexte"/>
        <w:rPr>
          <w:rFonts w:ascii="Arial" w:hAnsi="Arial" w:cs="Arial"/>
          <w:sz w:val="22"/>
          <w:szCs w:val="22"/>
        </w:rPr>
      </w:pPr>
    </w:p>
    <w:p w14:paraId="21BFF896" w14:textId="3BF9C571" w:rsidR="0032725D" w:rsidRPr="00490EA7" w:rsidRDefault="0032725D" w:rsidP="00945018">
      <w:pPr>
        <w:pStyle w:val="Corpsdetexte"/>
        <w:rPr>
          <w:rFonts w:ascii="Arial" w:hAnsi="Arial" w:cs="Arial"/>
          <w:sz w:val="22"/>
          <w:szCs w:val="22"/>
        </w:rPr>
      </w:pPr>
    </w:p>
    <w:p w14:paraId="1ED93D94" w14:textId="191FA108" w:rsidR="00490EA7" w:rsidRPr="00490EA7" w:rsidRDefault="00490EA7" w:rsidP="00490EA7">
      <w:pPr>
        <w:pStyle w:val="Paragraphedeliste"/>
        <w:spacing w:after="0"/>
        <w:ind w:left="0"/>
        <w:jc w:val="both"/>
        <w:rPr>
          <w:rFonts w:ascii="Arial" w:hAnsi="Arial" w:cs="Arial"/>
          <w:b/>
          <w:noProof/>
          <w:color w:val="FFFFFF" w:themeColor="background1"/>
          <w:highlight w:val="darkBlue"/>
          <w:lang w:eastAsia="fr-FR"/>
        </w:rPr>
      </w:pPr>
      <w:r w:rsidRPr="00490EA7">
        <w:rPr>
          <w:rFonts w:ascii="Arial" w:hAnsi="Arial" w:cs="Arial"/>
          <w:b/>
          <w:noProof/>
          <w:color w:val="FFFFFF" w:themeColor="background1"/>
          <w:highlight w:val="darkBlue"/>
          <w:lang w:eastAsia="fr-FR"/>
        </w:rPr>
        <w:lastRenderedPageBreak/>
        <w:t xml:space="preserve">                                            </w:t>
      </w:r>
      <w:r>
        <w:rPr>
          <w:rFonts w:ascii="Arial" w:hAnsi="Arial" w:cs="Arial"/>
          <w:b/>
          <w:noProof/>
          <w:color w:val="FFFFFF" w:themeColor="background1"/>
          <w:highlight w:val="darkBlue"/>
          <w:lang w:eastAsia="fr-FR"/>
        </w:rPr>
        <w:t>QUALITE DE SERVICE</w:t>
      </w:r>
      <w:r w:rsidRPr="00490EA7">
        <w:rPr>
          <w:rFonts w:ascii="Arial" w:hAnsi="Arial" w:cs="Arial"/>
          <w:b/>
          <w:noProof/>
          <w:color w:val="FFFFFF" w:themeColor="background1"/>
          <w:highlight w:val="darkBlue"/>
          <w:lang w:eastAsia="fr-FR"/>
        </w:rPr>
        <w:t xml:space="preserve"> SUR </w:t>
      </w:r>
      <w:r>
        <w:rPr>
          <w:rFonts w:ascii="Arial" w:hAnsi="Arial" w:cs="Arial"/>
          <w:b/>
          <w:noProof/>
          <w:color w:val="FFFFFF" w:themeColor="background1"/>
          <w:highlight w:val="darkBlue"/>
          <w:lang w:eastAsia="fr-FR"/>
        </w:rPr>
        <w:t>15</w:t>
      </w:r>
      <w:r w:rsidRPr="00490EA7">
        <w:rPr>
          <w:rFonts w:ascii="Arial" w:hAnsi="Arial" w:cs="Arial"/>
          <w:b/>
          <w:noProof/>
          <w:color w:val="FFFFFF" w:themeColor="background1"/>
          <w:highlight w:val="darkBlue"/>
          <w:lang w:eastAsia="fr-FR"/>
        </w:rPr>
        <w:t xml:space="preserve"> POINTS                                                         </w:t>
      </w:r>
      <w:r w:rsidRPr="00490EA7">
        <w:rPr>
          <w:rFonts w:ascii="Arial" w:hAnsi="Arial" w:cs="Arial"/>
          <w:b/>
          <w:noProof/>
          <w:color w:val="002060"/>
          <w:highlight w:val="darkBlue"/>
          <w:lang w:eastAsia="fr-FR"/>
        </w:rPr>
        <w:t>T</w:t>
      </w:r>
      <w:r w:rsidRPr="00490EA7">
        <w:rPr>
          <w:rFonts w:ascii="Arial" w:hAnsi="Arial" w:cs="Arial"/>
          <w:b/>
          <w:noProof/>
          <w:color w:val="FFFFFF" w:themeColor="background1"/>
          <w:highlight w:val="darkBlue"/>
          <w:lang w:eastAsia="fr-FR"/>
        </w:rPr>
        <w:t xml:space="preserve">                                                                                                                   </w:t>
      </w:r>
    </w:p>
    <w:p w14:paraId="596A0435" w14:textId="75CB1936" w:rsidR="0032725D" w:rsidRPr="00490EA7" w:rsidRDefault="0032725D" w:rsidP="00945018">
      <w:pPr>
        <w:pStyle w:val="Corpsdetexte"/>
        <w:rPr>
          <w:rFonts w:ascii="Arial" w:hAnsi="Arial" w:cs="Arial"/>
          <w:sz w:val="22"/>
          <w:szCs w:val="22"/>
        </w:rPr>
      </w:pPr>
    </w:p>
    <w:p w14:paraId="68BC66F9" w14:textId="303FBBC4" w:rsidR="0032725D" w:rsidRPr="00490EA7" w:rsidRDefault="0032725D" w:rsidP="00945018">
      <w:pPr>
        <w:pStyle w:val="Corpsdetexte"/>
        <w:rPr>
          <w:rFonts w:ascii="Arial" w:hAnsi="Arial" w:cs="Arial"/>
          <w:b/>
          <w:bCs/>
          <w:i/>
          <w:iCs/>
          <w:sz w:val="22"/>
          <w:szCs w:val="22"/>
          <w:u w:val="single"/>
        </w:rPr>
      </w:pPr>
      <w:r w:rsidRPr="00490EA7">
        <w:rPr>
          <w:rFonts w:ascii="Arial" w:hAnsi="Arial" w:cs="Arial"/>
          <w:b/>
          <w:bCs/>
          <w:i/>
          <w:iCs/>
          <w:sz w:val="22"/>
          <w:szCs w:val="22"/>
          <w:u w:val="single"/>
        </w:rPr>
        <w:t>A/ COMMERCIAL</w:t>
      </w:r>
    </w:p>
    <w:p w14:paraId="30743DD4" w14:textId="77777777" w:rsidR="00490EA7" w:rsidRDefault="00490EA7" w:rsidP="00945018">
      <w:pPr>
        <w:pStyle w:val="Corpsdetexte"/>
        <w:rPr>
          <w:rFonts w:ascii="Arial" w:hAnsi="Arial" w:cs="Arial"/>
          <w:sz w:val="20"/>
          <w:szCs w:val="20"/>
        </w:rPr>
      </w:pPr>
    </w:p>
    <w:p w14:paraId="3503EB4C" w14:textId="0F0791E2" w:rsidR="0032725D" w:rsidRPr="00490EA7" w:rsidRDefault="0032725D" w:rsidP="00490EA7">
      <w:pPr>
        <w:pStyle w:val="Corpsdetexte"/>
        <w:jc w:val="both"/>
        <w:rPr>
          <w:rFonts w:ascii="Arial" w:hAnsi="Arial" w:cs="Arial"/>
          <w:sz w:val="20"/>
          <w:szCs w:val="20"/>
        </w:rPr>
      </w:pPr>
      <w:r w:rsidRPr="00490EA7">
        <w:rPr>
          <w:rFonts w:ascii="Arial" w:hAnsi="Arial" w:cs="Arial"/>
          <w:sz w:val="20"/>
          <w:szCs w:val="20"/>
        </w:rPr>
        <w:t xml:space="preserve">1/ </w:t>
      </w:r>
      <w:r w:rsidRPr="00490EA7">
        <w:rPr>
          <w:rFonts w:ascii="Arial" w:hAnsi="Arial" w:cs="Arial"/>
          <w:sz w:val="20"/>
          <w:szCs w:val="20"/>
        </w:rPr>
        <w:t xml:space="preserve">Description du processus de traitement des commandes </w:t>
      </w:r>
    </w:p>
    <w:p w14:paraId="6DA0E9C7" w14:textId="7674C6BA" w:rsidR="002E4F6D" w:rsidRDefault="002E4F6D" w:rsidP="00490EA7">
      <w:pPr>
        <w:pStyle w:val="Corpsdetexte"/>
        <w:jc w:val="both"/>
        <w:rPr>
          <w:rFonts w:ascii="Arial" w:hAnsi="Arial" w:cs="Arial"/>
          <w:sz w:val="20"/>
          <w:szCs w:val="20"/>
        </w:rPr>
      </w:pPr>
    </w:p>
    <w:p w14:paraId="78F8D02B" w14:textId="77777777" w:rsidR="00490EA7" w:rsidRPr="00490EA7" w:rsidRDefault="00490EA7" w:rsidP="00490EA7">
      <w:pPr>
        <w:pStyle w:val="Corpsdetexte"/>
        <w:jc w:val="both"/>
        <w:rPr>
          <w:rFonts w:ascii="Arial" w:hAnsi="Arial" w:cs="Arial"/>
          <w:sz w:val="20"/>
          <w:szCs w:val="20"/>
        </w:rPr>
      </w:pPr>
    </w:p>
    <w:p w14:paraId="63ED1447" w14:textId="7E9EFA4D" w:rsidR="002E4F6D" w:rsidRPr="00490EA7" w:rsidRDefault="002E4F6D" w:rsidP="00490EA7">
      <w:pPr>
        <w:pStyle w:val="Corpsdetexte"/>
        <w:jc w:val="both"/>
        <w:rPr>
          <w:rFonts w:ascii="Arial" w:hAnsi="Arial" w:cs="Arial"/>
          <w:sz w:val="20"/>
          <w:szCs w:val="20"/>
        </w:rPr>
      </w:pPr>
      <w:r w:rsidRPr="00490EA7">
        <w:rPr>
          <w:rFonts w:ascii="Arial" w:hAnsi="Arial" w:cs="Arial"/>
          <w:sz w:val="20"/>
          <w:szCs w:val="20"/>
        </w:rPr>
        <w:t xml:space="preserve">2/ </w:t>
      </w:r>
      <w:r w:rsidRPr="00490EA7">
        <w:rPr>
          <w:rFonts w:ascii="Arial" w:hAnsi="Arial" w:cs="Arial"/>
          <w:sz w:val="20"/>
          <w:szCs w:val="20"/>
        </w:rPr>
        <w:t>Gestion de la relation commerciale (suivi du marché, visites, réactivité des réponses…)</w:t>
      </w:r>
    </w:p>
    <w:p w14:paraId="33F5682A" w14:textId="7C56F289" w:rsidR="002E4F6D" w:rsidRDefault="002E4F6D" w:rsidP="00490EA7">
      <w:pPr>
        <w:pStyle w:val="Corpsdetexte"/>
        <w:jc w:val="both"/>
        <w:rPr>
          <w:rFonts w:ascii="Arial" w:hAnsi="Arial" w:cs="Arial"/>
          <w:sz w:val="20"/>
          <w:szCs w:val="20"/>
        </w:rPr>
      </w:pPr>
    </w:p>
    <w:p w14:paraId="2EA367C8" w14:textId="77777777" w:rsidR="00490EA7" w:rsidRPr="00490EA7" w:rsidRDefault="00490EA7" w:rsidP="00490EA7">
      <w:pPr>
        <w:pStyle w:val="Corpsdetexte"/>
        <w:jc w:val="both"/>
        <w:rPr>
          <w:rFonts w:ascii="Arial" w:hAnsi="Arial" w:cs="Arial"/>
          <w:sz w:val="20"/>
          <w:szCs w:val="20"/>
        </w:rPr>
      </w:pPr>
    </w:p>
    <w:p w14:paraId="5AD9DFAA" w14:textId="461424ED" w:rsidR="002E4F6D" w:rsidRPr="00490EA7" w:rsidRDefault="002E4F6D" w:rsidP="00490EA7">
      <w:pPr>
        <w:pStyle w:val="Corpsdetexte"/>
        <w:jc w:val="both"/>
        <w:rPr>
          <w:rFonts w:ascii="Arial" w:hAnsi="Arial" w:cs="Arial"/>
          <w:sz w:val="20"/>
          <w:szCs w:val="20"/>
        </w:rPr>
      </w:pPr>
      <w:r w:rsidRPr="00490EA7">
        <w:rPr>
          <w:rFonts w:ascii="Arial" w:hAnsi="Arial" w:cs="Arial"/>
          <w:sz w:val="20"/>
          <w:szCs w:val="20"/>
        </w:rPr>
        <w:t xml:space="preserve">3/ </w:t>
      </w:r>
      <w:r w:rsidRPr="00490EA7">
        <w:rPr>
          <w:rFonts w:ascii="Arial" w:hAnsi="Arial" w:cs="Arial"/>
          <w:sz w:val="20"/>
          <w:szCs w:val="20"/>
        </w:rPr>
        <w:t>Gestion des dysfonctionnements (mesures mises en place en cas de signalement de non-conformité de la livraison sur la quantité, le calibrage ou la qualité des produits, sur les délais…)</w:t>
      </w:r>
    </w:p>
    <w:p w14:paraId="3B95D4E8" w14:textId="4DD140CB" w:rsidR="002E4F6D" w:rsidRDefault="002E4F6D" w:rsidP="00490EA7">
      <w:pPr>
        <w:pStyle w:val="Corpsdetexte"/>
        <w:jc w:val="both"/>
        <w:rPr>
          <w:rFonts w:ascii="Arial" w:hAnsi="Arial" w:cs="Arial"/>
          <w:sz w:val="20"/>
          <w:szCs w:val="20"/>
        </w:rPr>
      </w:pPr>
    </w:p>
    <w:p w14:paraId="6FAF7D1E" w14:textId="77777777" w:rsidR="00490EA7" w:rsidRPr="00490EA7" w:rsidRDefault="00490EA7" w:rsidP="00490EA7">
      <w:pPr>
        <w:pStyle w:val="Corpsdetexte"/>
        <w:jc w:val="both"/>
        <w:rPr>
          <w:rFonts w:ascii="Arial" w:hAnsi="Arial" w:cs="Arial"/>
          <w:sz w:val="20"/>
          <w:szCs w:val="20"/>
        </w:rPr>
      </w:pPr>
    </w:p>
    <w:p w14:paraId="65367D54" w14:textId="5F101830" w:rsidR="0032725D" w:rsidRPr="00490EA7" w:rsidRDefault="002E4F6D" w:rsidP="00490EA7">
      <w:pPr>
        <w:pStyle w:val="Corpsdetexte"/>
        <w:jc w:val="both"/>
        <w:rPr>
          <w:rFonts w:ascii="Arial" w:hAnsi="Arial" w:cs="Arial"/>
          <w:sz w:val="20"/>
          <w:szCs w:val="20"/>
        </w:rPr>
      </w:pPr>
      <w:r w:rsidRPr="00490EA7">
        <w:rPr>
          <w:rFonts w:ascii="Arial" w:hAnsi="Arial" w:cs="Arial"/>
          <w:sz w:val="20"/>
          <w:szCs w:val="20"/>
        </w:rPr>
        <w:t xml:space="preserve">4/ </w:t>
      </w:r>
      <w:r w:rsidRPr="00490EA7">
        <w:rPr>
          <w:rFonts w:ascii="Arial" w:hAnsi="Arial" w:cs="Arial"/>
          <w:sz w:val="20"/>
          <w:szCs w:val="20"/>
        </w:rPr>
        <w:t xml:space="preserve">Suivi et statistiques mises à disposition (statistiques sur les produits conformes à la Loi </w:t>
      </w:r>
      <w:proofErr w:type="spellStart"/>
      <w:r w:rsidRPr="00490EA7">
        <w:rPr>
          <w:rFonts w:ascii="Arial" w:hAnsi="Arial" w:cs="Arial"/>
          <w:sz w:val="20"/>
          <w:szCs w:val="20"/>
        </w:rPr>
        <w:t>Egalim</w:t>
      </w:r>
      <w:proofErr w:type="spellEnd"/>
      <w:r w:rsidRPr="00490EA7">
        <w:rPr>
          <w:rFonts w:ascii="Arial" w:hAnsi="Arial" w:cs="Arial"/>
          <w:sz w:val="20"/>
          <w:szCs w:val="20"/>
        </w:rPr>
        <w:t>, sur les volumes par variété de produit et par site de livraison, sur les</w:t>
      </w:r>
      <w:r w:rsidR="00490EA7">
        <w:rPr>
          <w:rFonts w:ascii="Arial" w:hAnsi="Arial" w:cs="Arial"/>
          <w:sz w:val="20"/>
          <w:szCs w:val="20"/>
        </w:rPr>
        <w:t xml:space="preserve"> fiches de</w:t>
      </w:r>
      <w:r w:rsidRPr="00490EA7">
        <w:rPr>
          <w:rFonts w:ascii="Arial" w:hAnsi="Arial" w:cs="Arial"/>
          <w:sz w:val="20"/>
          <w:szCs w:val="20"/>
        </w:rPr>
        <w:t xml:space="preserve"> non-conformité, sur la provenance…)</w:t>
      </w:r>
    </w:p>
    <w:p w14:paraId="5C1809A9" w14:textId="7406181C" w:rsidR="0032725D" w:rsidRPr="00490EA7" w:rsidRDefault="0032725D" w:rsidP="00945018">
      <w:pPr>
        <w:pStyle w:val="Corpsdetexte"/>
        <w:rPr>
          <w:rFonts w:ascii="Arial" w:hAnsi="Arial" w:cs="Arial"/>
          <w:sz w:val="20"/>
          <w:szCs w:val="20"/>
        </w:rPr>
      </w:pPr>
    </w:p>
    <w:p w14:paraId="28D7ECC6" w14:textId="058DAD8B" w:rsidR="002E4F6D" w:rsidRDefault="002E4F6D" w:rsidP="00945018">
      <w:pPr>
        <w:pStyle w:val="Corpsdetexte"/>
        <w:rPr>
          <w:rFonts w:ascii="Arial" w:hAnsi="Arial" w:cs="Arial"/>
          <w:sz w:val="20"/>
          <w:szCs w:val="20"/>
        </w:rPr>
      </w:pPr>
    </w:p>
    <w:p w14:paraId="27476ADD" w14:textId="77777777" w:rsidR="00490EA7" w:rsidRPr="00490EA7" w:rsidRDefault="00490EA7" w:rsidP="00945018">
      <w:pPr>
        <w:pStyle w:val="Corpsdetexte"/>
        <w:rPr>
          <w:rFonts w:ascii="Arial" w:hAnsi="Arial" w:cs="Arial"/>
          <w:sz w:val="20"/>
          <w:szCs w:val="20"/>
        </w:rPr>
      </w:pPr>
    </w:p>
    <w:p w14:paraId="56704001" w14:textId="6D56CEBF" w:rsidR="002E4F6D" w:rsidRPr="00490EA7" w:rsidRDefault="002E4F6D" w:rsidP="002E4F6D">
      <w:pPr>
        <w:pStyle w:val="Corpsdetexte"/>
        <w:rPr>
          <w:rFonts w:ascii="Arial" w:hAnsi="Arial" w:cs="Arial"/>
          <w:b/>
          <w:bCs/>
          <w:i/>
          <w:iCs/>
          <w:sz w:val="22"/>
          <w:szCs w:val="22"/>
          <w:u w:val="single"/>
        </w:rPr>
      </w:pPr>
      <w:r w:rsidRPr="00490EA7">
        <w:rPr>
          <w:rFonts w:ascii="Arial" w:hAnsi="Arial" w:cs="Arial"/>
          <w:b/>
          <w:bCs/>
          <w:i/>
          <w:iCs/>
          <w:sz w:val="22"/>
          <w:szCs w:val="22"/>
          <w:u w:val="single"/>
        </w:rPr>
        <w:t>B</w:t>
      </w:r>
      <w:r w:rsidRPr="00490EA7">
        <w:rPr>
          <w:rFonts w:ascii="Arial" w:hAnsi="Arial" w:cs="Arial"/>
          <w:b/>
          <w:bCs/>
          <w:i/>
          <w:iCs/>
          <w:sz w:val="22"/>
          <w:szCs w:val="22"/>
          <w:u w:val="single"/>
        </w:rPr>
        <w:t xml:space="preserve">/ </w:t>
      </w:r>
      <w:r w:rsidRPr="00490EA7">
        <w:rPr>
          <w:rFonts w:ascii="Arial" w:hAnsi="Arial" w:cs="Arial"/>
          <w:b/>
          <w:bCs/>
          <w:i/>
          <w:iCs/>
          <w:sz w:val="22"/>
          <w:szCs w:val="22"/>
          <w:u w:val="single"/>
        </w:rPr>
        <w:t>LIVRAISON</w:t>
      </w:r>
    </w:p>
    <w:p w14:paraId="57DAF249" w14:textId="77777777" w:rsidR="00490EA7" w:rsidRDefault="00490EA7" w:rsidP="00945018">
      <w:pPr>
        <w:pStyle w:val="Corpsdetexte"/>
        <w:rPr>
          <w:rFonts w:ascii="Arial" w:hAnsi="Arial" w:cs="Arial"/>
          <w:sz w:val="20"/>
          <w:szCs w:val="20"/>
        </w:rPr>
      </w:pPr>
    </w:p>
    <w:p w14:paraId="55D48E9F" w14:textId="2AE9034E" w:rsidR="002E4F6D" w:rsidRPr="00490EA7" w:rsidRDefault="00490EA7" w:rsidP="00490EA7">
      <w:pPr>
        <w:pStyle w:val="Corpsdetexte"/>
        <w:jc w:val="both"/>
        <w:rPr>
          <w:rFonts w:ascii="Arial" w:hAnsi="Arial" w:cs="Arial"/>
          <w:sz w:val="20"/>
          <w:szCs w:val="20"/>
        </w:rPr>
      </w:pPr>
      <w:r>
        <w:rPr>
          <w:rFonts w:ascii="Arial" w:hAnsi="Arial" w:cs="Arial"/>
          <w:sz w:val="20"/>
          <w:szCs w:val="20"/>
        </w:rPr>
        <w:t xml:space="preserve">1/ </w:t>
      </w:r>
      <w:r w:rsidR="002E4F6D" w:rsidRPr="00490EA7">
        <w:rPr>
          <w:rFonts w:ascii="Arial" w:hAnsi="Arial" w:cs="Arial"/>
          <w:sz w:val="20"/>
          <w:szCs w:val="20"/>
        </w:rPr>
        <w:t xml:space="preserve">Délais </w:t>
      </w:r>
      <w:r w:rsidR="002E4F6D" w:rsidRPr="00490EA7">
        <w:rPr>
          <w:rFonts w:ascii="Arial" w:hAnsi="Arial" w:cs="Arial"/>
          <w:sz w:val="20"/>
          <w:szCs w:val="20"/>
        </w:rPr>
        <w:t xml:space="preserve">et fréquences </w:t>
      </w:r>
      <w:r w:rsidR="002E4F6D" w:rsidRPr="00490EA7">
        <w:rPr>
          <w:rFonts w:ascii="Arial" w:hAnsi="Arial" w:cs="Arial"/>
          <w:sz w:val="20"/>
          <w:szCs w:val="20"/>
        </w:rPr>
        <w:t>de livraison</w:t>
      </w:r>
    </w:p>
    <w:p w14:paraId="02F0789D" w14:textId="353A4A41" w:rsidR="002E4F6D" w:rsidRDefault="002E4F6D" w:rsidP="00490EA7">
      <w:pPr>
        <w:pStyle w:val="Corpsdetexte"/>
        <w:jc w:val="both"/>
        <w:rPr>
          <w:rFonts w:ascii="Arial" w:hAnsi="Arial" w:cs="Arial"/>
          <w:sz w:val="20"/>
          <w:szCs w:val="20"/>
        </w:rPr>
      </w:pPr>
    </w:p>
    <w:p w14:paraId="183F709D" w14:textId="77777777" w:rsidR="00490EA7" w:rsidRPr="00490EA7" w:rsidRDefault="00490EA7" w:rsidP="00490EA7">
      <w:pPr>
        <w:pStyle w:val="Corpsdetexte"/>
        <w:jc w:val="both"/>
        <w:rPr>
          <w:rFonts w:ascii="Arial" w:hAnsi="Arial" w:cs="Arial"/>
          <w:sz w:val="20"/>
          <w:szCs w:val="20"/>
        </w:rPr>
      </w:pPr>
    </w:p>
    <w:p w14:paraId="34775DDB" w14:textId="36389F0B" w:rsidR="002E4F6D" w:rsidRPr="00490EA7" w:rsidRDefault="00490EA7" w:rsidP="00490EA7">
      <w:pPr>
        <w:pStyle w:val="Corpsdetexte"/>
        <w:jc w:val="both"/>
        <w:rPr>
          <w:rFonts w:ascii="Arial" w:hAnsi="Arial" w:cs="Arial"/>
          <w:sz w:val="20"/>
          <w:szCs w:val="20"/>
        </w:rPr>
      </w:pPr>
      <w:r>
        <w:rPr>
          <w:rFonts w:ascii="Arial" w:hAnsi="Arial" w:cs="Arial"/>
          <w:sz w:val="20"/>
          <w:szCs w:val="20"/>
        </w:rPr>
        <w:t xml:space="preserve">2/ </w:t>
      </w:r>
      <w:r w:rsidR="002E4F6D" w:rsidRPr="00490EA7">
        <w:rPr>
          <w:rFonts w:ascii="Arial" w:hAnsi="Arial" w:cs="Arial"/>
          <w:sz w:val="20"/>
          <w:szCs w:val="20"/>
        </w:rPr>
        <w:t>Capacité de dépannage en cas de commande exceptionnelle d'urgence</w:t>
      </w:r>
    </w:p>
    <w:p w14:paraId="2E3673BE" w14:textId="57861996" w:rsidR="002E4F6D" w:rsidRDefault="002E4F6D" w:rsidP="00490EA7">
      <w:pPr>
        <w:pStyle w:val="Corpsdetexte"/>
        <w:jc w:val="both"/>
        <w:rPr>
          <w:rFonts w:ascii="Arial" w:hAnsi="Arial" w:cs="Arial"/>
          <w:sz w:val="20"/>
          <w:szCs w:val="20"/>
        </w:rPr>
      </w:pPr>
    </w:p>
    <w:p w14:paraId="4E907399" w14:textId="77777777" w:rsidR="00490EA7" w:rsidRPr="00490EA7" w:rsidRDefault="00490EA7" w:rsidP="00490EA7">
      <w:pPr>
        <w:pStyle w:val="Corpsdetexte"/>
        <w:jc w:val="both"/>
        <w:rPr>
          <w:rFonts w:ascii="Arial" w:hAnsi="Arial" w:cs="Arial"/>
          <w:sz w:val="20"/>
          <w:szCs w:val="20"/>
        </w:rPr>
      </w:pPr>
    </w:p>
    <w:p w14:paraId="1D42DC1B" w14:textId="6BBC42F0" w:rsidR="002E4F6D" w:rsidRPr="00490EA7" w:rsidRDefault="00490EA7" w:rsidP="00490EA7">
      <w:pPr>
        <w:pStyle w:val="Corpsdetexte"/>
        <w:jc w:val="both"/>
        <w:rPr>
          <w:rFonts w:ascii="Arial" w:hAnsi="Arial" w:cs="Arial"/>
          <w:sz w:val="20"/>
          <w:szCs w:val="20"/>
        </w:rPr>
      </w:pPr>
      <w:r>
        <w:rPr>
          <w:rFonts w:ascii="Arial" w:hAnsi="Arial" w:cs="Arial"/>
          <w:sz w:val="20"/>
          <w:szCs w:val="20"/>
        </w:rPr>
        <w:t xml:space="preserve">3/ </w:t>
      </w:r>
      <w:r w:rsidR="002E4F6D" w:rsidRPr="00490EA7">
        <w:rPr>
          <w:rFonts w:ascii="Arial" w:hAnsi="Arial" w:cs="Arial"/>
          <w:sz w:val="20"/>
          <w:szCs w:val="20"/>
        </w:rPr>
        <w:t>Frais de port (indiquer ici les frais de port applicables le cas échéant).</w:t>
      </w:r>
      <w:r w:rsidR="002E4F6D" w:rsidRPr="00490EA7">
        <w:rPr>
          <w:rFonts w:ascii="Arial" w:hAnsi="Arial" w:cs="Arial"/>
          <w:sz w:val="20"/>
          <w:szCs w:val="20"/>
        </w:rPr>
        <w:t xml:space="preserve"> </w:t>
      </w:r>
      <w:r w:rsidR="002E4F6D" w:rsidRPr="00490EA7">
        <w:rPr>
          <w:rFonts w:ascii="Arial" w:hAnsi="Arial" w:cs="Arial"/>
          <w:sz w:val="20"/>
          <w:szCs w:val="20"/>
        </w:rPr>
        <w:t>Aucun frais ne pourra être appliqué pour un montant de commande supérieur à 60 € HT.</w:t>
      </w:r>
    </w:p>
    <w:p w14:paraId="6740D7E1" w14:textId="10ACA4E4" w:rsidR="002E4F6D" w:rsidRDefault="002E4F6D" w:rsidP="00490EA7">
      <w:pPr>
        <w:pStyle w:val="Corpsdetexte"/>
        <w:jc w:val="both"/>
        <w:rPr>
          <w:rFonts w:ascii="Arial" w:hAnsi="Arial" w:cs="Arial"/>
          <w:sz w:val="20"/>
          <w:szCs w:val="20"/>
        </w:rPr>
      </w:pPr>
    </w:p>
    <w:p w14:paraId="4A3E6A70" w14:textId="77777777" w:rsidR="00490EA7" w:rsidRPr="00490EA7" w:rsidRDefault="00490EA7" w:rsidP="00490EA7">
      <w:pPr>
        <w:pStyle w:val="Corpsdetexte"/>
        <w:jc w:val="both"/>
        <w:rPr>
          <w:rFonts w:ascii="Arial" w:hAnsi="Arial" w:cs="Arial"/>
          <w:sz w:val="20"/>
          <w:szCs w:val="20"/>
        </w:rPr>
      </w:pPr>
    </w:p>
    <w:p w14:paraId="37D8FB13" w14:textId="16AF81D6" w:rsidR="002E4F6D" w:rsidRDefault="00490EA7" w:rsidP="00490EA7">
      <w:pPr>
        <w:pStyle w:val="Corpsdetexte"/>
        <w:jc w:val="both"/>
        <w:rPr>
          <w:rFonts w:ascii="Arial" w:hAnsi="Arial" w:cs="Arial"/>
          <w:sz w:val="20"/>
          <w:szCs w:val="20"/>
        </w:rPr>
      </w:pPr>
      <w:r>
        <w:rPr>
          <w:rFonts w:ascii="Arial" w:hAnsi="Arial" w:cs="Arial"/>
          <w:sz w:val="20"/>
          <w:szCs w:val="20"/>
        </w:rPr>
        <w:t xml:space="preserve">4/ </w:t>
      </w:r>
      <w:r w:rsidR="002E4F6D" w:rsidRPr="00490EA7">
        <w:rPr>
          <w:rFonts w:ascii="Arial" w:hAnsi="Arial" w:cs="Arial"/>
          <w:sz w:val="20"/>
          <w:szCs w:val="20"/>
        </w:rPr>
        <w:t>Les livraisons sont-elles gérées par l'entreprise ? Si oui, préciser l'étendue de la flotte logistique et si non, précisez les modalités et le nom du transporteur.</w:t>
      </w:r>
    </w:p>
    <w:p w14:paraId="6614ACA2" w14:textId="3C8154FF" w:rsidR="00490EA7" w:rsidRDefault="00490EA7" w:rsidP="00945018">
      <w:pPr>
        <w:pStyle w:val="Corpsdetexte"/>
        <w:rPr>
          <w:rFonts w:ascii="Arial" w:hAnsi="Arial" w:cs="Arial"/>
          <w:sz w:val="20"/>
          <w:szCs w:val="20"/>
        </w:rPr>
      </w:pPr>
    </w:p>
    <w:p w14:paraId="48A6A137" w14:textId="77777777" w:rsidR="00490EA7" w:rsidRPr="00490EA7" w:rsidRDefault="00490EA7" w:rsidP="00945018">
      <w:pPr>
        <w:pStyle w:val="Corpsdetexte"/>
        <w:rPr>
          <w:rFonts w:ascii="Arial" w:hAnsi="Arial" w:cs="Arial"/>
          <w:sz w:val="20"/>
          <w:szCs w:val="20"/>
        </w:rPr>
      </w:pPr>
    </w:p>
    <w:p w14:paraId="48399241" w14:textId="63ACA7F8" w:rsidR="002E4F6D" w:rsidRPr="00490EA7" w:rsidRDefault="002E4F6D" w:rsidP="00945018">
      <w:pPr>
        <w:pStyle w:val="Corpsdetexte"/>
        <w:rPr>
          <w:rFonts w:ascii="Arial" w:hAnsi="Arial" w:cs="Arial"/>
          <w:sz w:val="20"/>
          <w:szCs w:val="20"/>
        </w:rPr>
      </w:pPr>
    </w:p>
    <w:p w14:paraId="72E99D3E" w14:textId="58ACB47C" w:rsidR="002E4F6D" w:rsidRPr="00490EA7" w:rsidRDefault="002E4F6D" w:rsidP="002E4F6D">
      <w:pPr>
        <w:pStyle w:val="Corpsdetexte"/>
        <w:rPr>
          <w:rFonts w:ascii="Arial" w:hAnsi="Arial" w:cs="Arial"/>
          <w:b/>
          <w:bCs/>
          <w:i/>
          <w:iCs/>
          <w:sz w:val="22"/>
          <w:szCs w:val="22"/>
          <w:u w:val="single"/>
        </w:rPr>
      </w:pPr>
      <w:r w:rsidRPr="00490EA7">
        <w:rPr>
          <w:rFonts w:ascii="Arial" w:hAnsi="Arial" w:cs="Arial"/>
          <w:b/>
          <w:bCs/>
          <w:i/>
          <w:iCs/>
          <w:sz w:val="22"/>
          <w:szCs w:val="22"/>
          <w:u w:val="single"/>
        </w:rPr>
        <w:t>C</w:t>
      </w:r>
      <w:r w:rsidRPr="00490EA7">
        <w:rPr>
          <w:rFonts w:ascii="Arial" w:hAnsi="Arial" w:cs="Arial"/>
          <w:b/>
          <w:bCs/>
          <w:i/>
          <w:iCs/>
          <w:sz w:val="22"/>
          <w:szCs w:val="22"/>
          <w:u w:val="single"/>
        </w:rPr>
        <w:t xml:space="preserve">/ </w:t>
      </w:r>
      <w:r w:rsidR="00490EA7">
        <w:rPr>
          <w:rFonts w:ascii="Arial" w:hAnsi="Arial" w:cs="Arial"/>
          <w:b/>
          <w:bCs/>
          <w:i/>
          <w:iCs/>
          <w:sz w:val="22"/>
          <w:szCs w:val="22"/>
          <w:u w:val="single"/>
        </w:rPr>
        <w:t>AUTRES</w:t>
      </w:r>
    </w:p>
    <w:p w14:paraId="71B4C58F" w14:textId="11E7B2E2" w:rsidR="002E4F6D" w:rsidRPr="00490EA7" w:rsidRDefault="00490EA7" w:rsidP="00490EA7">
      <w:pPr>
        <w:pStyle w:val="Corpsdetexte"/>
        <w:jc w:val="both"/>
        <w:rPr>
          <w:rFonts w:ascii="Arial" w:hAnsi="Arial" w:cs="Arial"/>
          <w:sz w:val="20"/>
          <w:szCs w:val="20"/>
        </w:rPr>
      </w:pPr>
      <w:r>
        <w:rPr>
          <w:rFonts w:ascii="Arial" w:hAnsi="Arial" w:cs="Arial"/>
          <w:sz w:val="20"/>
          <w:szCs w:val="20"/>
        </w:rPr>
        <w:t xml:space="preserve">1/ </w:t>
      </w:r>
      <w:r w:rsidR="002E4F6D" w:rsidRPr="00490EA7">
        <w:rPr>
          <w:rFonts w:ascii="Arial" w:hAnsi="Arial" w:cs="Arial"/>
          <w:sz w:val="20"/>
          <w:szCs w:val="20"/>
        </w:rPr>
        <w:t>Capacité à faire des animations autour des produits locaux et/ou saisonniers dans les points de restauration</w:t>
      </w:r>
    </w:p>
    <w:p w14:paraId="13909AA8" w14:textId="7722435C" w:rsidR="002E4F6D" w:rsidRDefault="002E4F6D" w:rsidP="00490EA7">
      <w:pPr>
        <w:pStyle w:val="Corpsdetexte"/>
        <w:jc w:val="both"/>
        <w:rPr>
          <w:rFonts w:ascii="Arial" w:hAnsi="Arial" w:cs="Arial"/>
          <w:sz w:val="20"/>
          <w:szCs w:val="20"/>
        </w:rPr>
      </w:pPr>
    </w:p>
    <w:p w14:paraId="787F08CB" w14:textId="77777777" w:rsidR="00490EA7" w:rsidRPr="00490EA7" w:rsidRDefault="00490EA7" w:rsidP="00490EA7">
      <w:pPr>
        <w:pStyle w:val="Corpsdetexte"/>
        <w:jc w:val="both"/>
        <w:rPr>
          <w:rFonts w:ascii="Arial" w:hAnsi="Arial" w:cs="Arial"/>
          <w:sz w:val="20"/>
          <w:szCs w:val="20"/>
        </w:rPr>
      </w:pPr>
    </w:p>
    <w:p w14:paraId="23FA34BF" w14:textId="181EF824" w:rsidR="0032725D" w:rsidRPr="00490EA7" w:rsidRDefault="00490EA7" w:rsidP="00490EA7">
      <w:pPr>
        <w:pStyle w:val="Corpsdetexte"/>
        <w:jc w:val="both"/>
        <w:rPr>
          <w:rFonts w:ascii="Arial" w:hAnsi="Arial" w:cs="Arial"/>
          <w:sz w:val="20"/>
          <w:szCs w:val="20"/>
        </w:rPr>
      </w:pPr>
      <w:r>
        <w:rPr>
          <w:rFonts w:ascii="Arial" w:hAnsi="Arial" w:cs="Arial"/>
          <w:sz w:val="20"/>
          <w:szCs w:val="20"/>
        </w:rPr>
        <w:t xml:space="preserve">2/ </w:t>
      </w:r>
      <w:r w:rsidR="002E4F6D" w:rsidRPr="00490EA7">
        <w:rPr>
          <w:rFonts w:ascii="Arial" w:hAnsi="Arial" w:cs="Arial"/>
          <w:sz w:val="20"/>
          <w:szCs w:val="20"/>
        </w:rPr>
        <w:t>Préciser, le cas échéant, les éléments complémentaires à la qualité de service</w:t>
      </w:r>
    </w:p>
    <w:p w14:paraId="3A080C89" w14:textId="0378E9F4" w:rsidR="00945018" w:rsidRPr="00490EA7" w:rsidRDefault="00945018" w:rsidP="00945018">
      <w:pPr>
        <w:pStyle w:val="Corpsdetexte"/>
        <w:rPr>
          <w:rFonts w:ascii="Arial" w:hAnsi="Arial" w:cs="Arial"/>
          <w:sz w:val="20"/>
          <w:szCs w:val="20"/>
        </w:rPr>
      </w:pPr>
    </w:p>
    <w:p w14:paraId="50B3FA80" w14:textId="239DD792" w:rsidR="00DF0583" w:rsidRPr="00490EA7" w:rsidRDefault="00DF0583" w:rsidP="00945018">
      <w:pPr>
        <w:pStyle w:val="Corpsdetexte"/>
        <w:rPr>
          <w:rFonts w:ascii="Arial" w:hAnsi="Arial" w:cs="Arial"/>
          <w:sz w:val="22"/>
          <w:szCs w:val="22"/>
        </w:rPr>
      </w:pPr>
    </w:p>
    <w:p w14:paraId="40058413" w14:textId="26CB4A1E" w:rsidR="00490EA7" w:rsidRPr="00490EA7" w:rsidRDefault="00490EA7" w:rsidP="00490EA7">
      <w:pPr>
        <w:pStyle w:val="Paragraphedeliste"/>
        <w:spacing w:after="0"/>
        <w:ind w:left="0"/>
        <w:jc w:val="both"/>
        <w:rPr>
          <w:rFonts w:ascii="Arial" w:hAnsi="Arial" w:cs="Arial"/>
          <w:b/>
          <w:noProof/>
          <w:color w:val="FFFFFF" w:themeColor="background1"/>
          <w:highlight w:val="darkBlue"/>
          <w:lang w:eastAsia="fr-FR"/>
        </w:rPr>
      </w:pPr>
      <w:r w:rsidRPr="00490EA7">
        <w:rPr>
          <w:rFonts w:ascii="Arial" w:hAnsi="Arial" w:cs="Arial"/>
          <w:b/>
          <w:noProof/>
          <w:color w:val="FFFFFF" w:themeColor="background1"/>
          <w:highlight w:val="darkBlue"/>
          <w:lang w:eastAsia="fr-FR"/>
        </w:rPr>
        <w:lastRenderedPageBreak/>
        <w:t xml:space="preserve">                                  </w:t>
      </w:r>
      <w:r>
        <w:rPr>
          <w:rFonts w:ascii="Arial" w:hAnsi="Arial" w:cs="Arial"/>
          <w:b/>
          <w:noProof/>
          <w:color w:val="FFFFFF" w:themeColor="background1"/>
          <w:highlight w:val="darkBlue"/>
          <w:lang w:eastAsia="fr-FR"/>
        </w:rPr>
        <w:t>DEVELOPPEMENT DURABLE</w:t>
      </w:r>
      <w:r w:rsidRPr="00490EA7">
        <w:rPr>
          <w:rFonts w:ascii="Arial" w:hAnsi="Arial" w:cs="Arial"/>
          <w:b/>
          <w:noProof/>
          <w:color w:val="FFFFFF" w:themeColor="background1"/>
          <w:highlight w:val="darkBlue"/>
          <w:lang w:eastAsia="fr-FR"/>
        </w:rPr>
        <w:t xml:space="preserve"> SUR </w:t>
      </w:r>
      <w:r>
        <w:rPr>
          <w:rFonts w:ascii="Arial" w:hAnsi="Arial" w:cs="Arial"/>
          <w:b/>
          <w:noProof/>
          <w:color w:val="FFFFFF" w:themeColor="background1"/>
          <w:highlight w:val="darkBlue"/>
          <w:lang w:eastAsia="fr-FR"/>
        </w:rPr>
        <w:t>15</w:t>
      </w:r>
      <w:r w:rsidRPr="00490EA7">
        <w:rPr>
          <w:rFonts w:ascii="Arial" w:hAnsi="Arial" w:cs="Arial"/>
          <w:b/>
          <w:noProof/>
          <w:color w:val="FFFFFF" w:themeColor="background1"/>
          <w:highlight w:val="darkBlue"/>
          <w:lang w:eastAsia="fr-FR"/>
        </w:rPr>
        <w:t xml:space="preserve"> POINTS                                                         </w:t>
      </w:r>
      <w:r w:rsidRPr="00490EA7">
        <w:rPr>
          <w:rFonts w:ascii="Arial" w:hAnsi="Arial" w:cs="Arial"/>
          <w:b/>
          <w:noProof/>
          <w:color w:val="002060"/>
          <w:highlight w:val="darkBlue"/>
          <w:lang w:eastAsia="fr-FR"/>
        </w:rPr>
        <w:t>T</w:t>
      </w:r>
      <w:r w:rsidRPr="00490EA7">
        <w:rPr>
          <w:rFonts w:ascii="Arial" w:hAnsi="Arial" w:cs="Arial"/>
          <w:b/>
          <w:noProof/>
          <w:color w:val="FFFFFF" w:themeColor="background1"/>
          <w:highlight w:val="darkBlue"/>
          <w:lang w:eastAsia="fr-FR"/>
        </w:rPr>
        <w:t xml:space="preserve">                                                                                                                   </w:t>
      </w:r>
    </w:p>
    <w:p w14:paraId="64150971" w14:textId="77777777" w:rsidR="00BC78FD" w:rsidRPr="00490EA7" w:rsidRDefault="00BC78FD" w:rsidP="00045DD9">
      <w:pPr>
        <w:spacing w:after="0"/>
        <w:jc w:val="both"/>
        <w:rPr>
          <w:rFonts w:ascii="Arial" w:hAnsi="Arial" w:cs="Arial"/>
          <w:bCs/>
          <w:iCs/>
          <w:szCs w:val="20"/>
          <w:lang w:eastAsia="fr-FR"/>
        </w:rPr>
      </w:pPr>
    </w:p>
    <w:p w14:paraId="42E57297" w14:textId="53221EB6" w:rsidR="00A42660" w:rsidRDefault="00490EA7" w:rsidP="0093146E">
      <w:pPr>
        <w:tabs>
          <w:tab w:val="left" w:pos="432"/>
        </w:tabs>
        <w:jc w:val="both"/>
        <w:rPr>
          <w:rFonts w:ascii="Arial" w:hAnsi="Arial" w:cs="Arial"/>
          <w:bCs/>
          <w:sz w:val="20"/>
          <w:szCs w:val="20"/>
        </w:rPr>
      </w:pPr>
      <w:r w:rsidRPr="00F35621">
        <w:rPr>
          <w:rFonts w:ascii="Arial" w:hAnsi="Arial" w:cs="Arial"/>
          <w:bCs/>
          <w:sz w:val="20"/>
          <w:szCs w:val="20"/>
        </w:rPr>
        <w:t>1</w:t>
      </w:r>
      <w:r w:rsidR="0093146E" w:rsidRPr="00F35621">
        <w:rPr>
          <w:rFonts w:ascii="Arial" w:hAnsi="Arial" w:cs="Arial"/>
          <w:bCs/>
          <w:sz w:val="20"/>
          <w:szCs w:val="20"/>
        </w:rPr>
        <w:t xml:space="preserve">/ </w:t>
      </w:r>
      <w:bookmarkStart w:id="1" w:name="_Hlk214985825"/>
      <w:r w:rsidR="0093146E" w:rsidRPr="00F35621">
        <w:rPr>
          <w:rFonts w:ascii="Arial" w:hAnsi="Arial" w:cs="Arial"/>
          <w:bCs/>
          <w:sz w:val="20"/>
          <w:szCs w:val="20"/>
        </w:rPr>
        <w:t>Le candidat présentera sa stratégie en termes d’achats et de développement de gammes de produits durables, respectueux de l’environnement</w:t>
      </w:r>
      <w:bookmarkEnd w:id="1"/>
      <w:r w:rsidR="00C61BE4" w:rsidRPr="00F35621">
        <w:rPr>
          <w:rFonts w:ascii="Arial" w:hAnsi="Arial" w:cs="Arial"/>
          <w:bCs/>
          <w:sz w:val="20"/>
          <w:szCs w:val="20"/>
        </w:rPr>
        <w:t xml:space="preserve">, </w:t>
      </w:r>
      <w:r w:rsidR="00A42660">
        <w:rPr>
          <w:rFonts w:ascii="Arial" w:hAnsi="Arial" w:cs="Arial"/>
          <w:bCs/>
          <w:sz w:val="20"/>
          <w:szCs w:val="20"/>
        </w:rPr>
        <w:t>les mesures prises pour limiter le nombre d’intermédiaires dans la chaîne d’approvisionnement et favoriser les filières de proximité.</w:t>
      </w:r>
    </w:p>
    <w:p w14:paraId="3160D5E7" w14:textId="77777777" w:rsidR="00A42660" w:rsidRDefault="00A42660" w:rsidP="0093146E">
      <w:pPr>
        <w:tabs>
          <w:tab w:val="left" w:pos="432"/>
        </w:tabs>
        <w:jc w:val="both"/>
        <w:rPr>
          <w:rFonts w:ascii="Arial" w:hAnsi="Arial" w:cs="Arial"/>
          <w:bCs/>
          <w:sz w:val="20"/>
          <w:szCs w:val="20"/>
        </w:rPr>
      </w:pPr>
    </w:p>
    <w:p w14:paraId="31A87B30" w14:textId="77777777" w:rsidR="00A42660" w:rsidRDefault="00A42660" w:rsidP="0093146E">
      <w:pPr>
        <w:tabs>
          <w:tab w:val="left" w:pos="432"/>
        </w:tabs>
        <w:jc w:val="both"/>
        <w:rPr>
          <w:rFonts w:ascii="Arial" w:hAnsi="Arial" w:cs="Arial"/>
          <w:bCs/>
          <w:sz w:val="20"/>
          <w:szCs w:val="20"/>
        </w:rPr>
      </w:pPr>
    </w:p>
    <w:p w14:paraId="0ECB9678" w14:textId="77777777" w:rsidR="00A42660" w:rsidRDefault="00A42660" w:rsidP="0093146E">
      <w:pPr>
        <w:tabs>
          <w:tab w:val="left" w:pos="432"/>
        </w:tabs>
        <w:jc w:val="both"/>
        <w:rPr>
          <w:rFonts w:ascii="Arial" w:hAnsi="Arial" w:cs="Arial"/>
          <w:bCs/>
          <w:sz w:val="20"/>
          <w:szCs w:val="20"/>
        </w:rPr>
      </w:pPr>
    </w:p>
    <w:p w14:paraId="5B5AFF77" w14:textId="77777777" w:rsidR="00A42660" w:rsidRDefault="00A42660" w:rsidP="0093146E">
      <w:pPr>
        <w:tabs>
          <w:tab w:val="left" w:pos="432"/>
        </w:tabs>
        <w:jc w:val="both"/>
        <w:rPr>
          <w:rFonts w:ascii="Arial" w:hAnsi="Arial" w:cs="Arial"/>
          <w:bCs/>
          <w:sz w:val="20"/>
          <w:szCs w:val="20"/>
        </w:rPr>
      </w:pPr>
    </w:p>
    <w:p w14:paraId="0726E706" w14:textId="29D5FC99" w:rsidR="0093146E" w:rsidRPr="00F35621" w:rsidRDefault="00A42660" w:rsidP="0093146E">
      <w:pPr>
        <w:tabs>
          <w:tab w:val="left" w:pos="432"/>
        </w:tabs>
        <w:jc w:val="both"/>
        <w:rPr>
          <w:rFonts w:ascii="Arial" w:hAnsi="Arial" w:cs="Arial"/>
          <w:bCs/>
          <w:sz w:val="20"/>
          <w:szCs w:val="20"/>
        </w:rPr>
      </w:pPr>
      <w:r>
        <w:rPr>
          <w:rFonts w:ascii="Arial" w:hAnsi="Arial" w:cs="Arial"/>
          <w:bCs/>
          <w:sz w:val="20"/>
          <w:szCs w:val="20"/>
        </w:rPr>
        <w:t xml:space="preserve">2/ Le candidat présentera ses démarches pour </w:t>
      </w:r>
      <w:r w:rsidR="00F35621" w:rsidRPr="00F35621">
        <w:rPr>
          <w:rFonts w:ascii="Arial" w:hAnsi="Arial" w:cs="Arial"/>
          <w:bCs/>
          <w:sz w:val="20"/>
          <w:szCs w:val="20"/>
        </w:rPr>
        <w:t>la</w:t>
      </w:r>
      <w:r w:rsidR="00C61BE4" w:rsidRPr="00F35621">
        <w:rPr>
          <w:rFonts w:ascii="Arial" w:hAnsi="Arial" w:cs="Arial"/>
          <w:bCs/>
          <w:sz w:val="20"/>
          <w:szCs w:val="20"/>
        </w:rPr>
        <w:t xml:space="preserve"> l</w:t>
      </w:r>
      <w:r w:rsidR="00C61BE4" w:rsidRPr="00F35621">
        <w:rPr>
          <w:rFonts w:ascii="Arial" w:hAnsi="Arial" w:cs="Arial"/>
          <w:sz w:val="20"/>
          <w:szCs w:val="20"/>
        </w:rPr>
        <w:t>utte contre le gaspillage alimentaire (ex : capacité à proposer des fruits ou légumes moches ou hors normes ou hors calibrage</w:t>
      </w:r>
      <w:r>
        <w:rPr>
          <w:rFonts w:ascii="Arial" w:hAnsi="Arial" w:cs="Arial"/>
          <w:sz w:val="20"/>
          <w:szCs w:val="20"/>
        </w:rPr>
        <w:t>, gestion des invendus</w:t>
      </w:r>
      <w:r w:rsidR="00C61BE4" w:rsidRPr="00F35621">
        <w:rPr>
          <w:rFonts w:ascii="Arial" w:hAnsi="Arial" w:cs="Arial"/>
          <w:sz w:val="20"/>
          <w:szCs w:val="20"/>
        </w:rPr>
        <w:t>…)</w:t>
      </w:r>
    </w:p>
    <w:p w14:paraId="3366193B" w14:textId="5B82F374" w:rsidR="0093146E" w:rsidRPr="00490EA7" w:rsidRDefault="0093146E" w:rsidP="0093146E">
      <w:pPr>
        <w:tabs>
          <w:tab w:val="left" w:pos="432"/>
        </w:tabs>
        <w:jc w:val="both"/>
        <w:rPr>
          <w:rFonts w:ascii="Arial" w:hAnsi="Arial" w:cs="Arial"/>
          <w:bCs/>
          <w:sz w:val="20"/>
          <w:szCs w:val="20"/>
        </w:rPr>
      </w:pPr>
    </w:p>
    <w:p w14:paraId="0CFFBB8E" w14:textId="4571326C" w:rsidR="0093146E" w:rsidRPr="00490EA7" w:rsidRDefault="0093146E" w:rsidP="0093146E">
      <w:pPr>
        <w:tabs>
          <w:tab w:val="left" w:pos="432"/>
        </w:tabs>
        <w:jc w:val="both"/>
        <w:rPr>
          <w:rFonts w:ascii="Arial" w:hAnsi="Arial" w:cs="Arial"/>
          <w:bCs/>
          <w:sz w:val="20"/>
          <w:szCs w:val="20"/>
        </w:rPr>
      </w:pPr>
    </w:p>
    <w:p w14:paraId="22A82D02" w14:textId="28D35C0D" w:rsidR="00BC78FD" w:rsidRPr="00490EA7" w:rsidRDefault="00BC78FD" w:rsidP="0093146E">
      <w:pPr>
        <w:tabs>
          <w:tab w:val="left" w:pos="432"/>
        </w:tabs>
        <w:jc w:val="both"/>
        <w:rPr>
          <w:rFonts w:ascii="Arial" w:hAnsi="Arial" w:cs="Arial"/>
          <w:bCs/>
          <w:sz w:val="20"/>
          <w:szCs w:val="20"/>
        </w:rPr>
      </w:pPr>
    </w:p>
    <w:p w14:paraId="4F7F2CA6" w14:textId="5CE0B28C" w:rsidR="00BC78FD" w:rsidRPr="00490EA7" w:rsidRDefault="00BC78FD" w:rsidP="0093146E">
      <w:pPr>
        <w:tabs>
          <w:tab w:val="left" w:pos="432"/>
        </w:tabs>
        <w:jc w:val="both"/>
        <w:rPr>
          <w:rFonts w:ascii="Arial" w:hAnsi="Arial" w:cs="Arial"/>
          <w:bCs/>
          <w:sz w:val="20"/>
          <w:szCs w:val="20"/>
        </w:rPr>
      </w:pPr>
    </w:p>
    <w:p w14:paraId="332E8152" w14:textId="77777777" w:rsidR="00BC78FD" w:rsidRPr="00490EA7" w:rsidRDefault="00BC78FD" w:rsidP="0093146E">
      <w:pPr>
        <w:tabs>
          <w:tab w:val="left" w:pos="432"/>
        </w:tabs>
        <w:jc w:val="both"/>
        <w:rPr>
          <w:rFonts w:ascii="Arial" w:hAnsi="Arial" w:cs="Arial"/>
          <w:bCs/>
          <w:sz w:val="20"/>
          <w:szCs w:val="20"/>
        </w:rPr>
      </w:pPr>
    </w:p>
    <w:p w14:paraId="0774CC87" w14:textId="1C42841A" w:rsidR="0093146E" w:rsidRPr="00490EA7" w:rsidRDefault="00A42660" w:rsidP="0093146E">
      <w:pPr>
        <w:tabs>
          <w:tab w:val="left" w:pos="432"/>
        </w:tabs>
        <w:jc w:val="both"/>
        <w:rPr>
          <w:rFonts w:ascii="Arial" w:hAnsi="Arial" w:cs="Arial"/>
          <w:bCs/>
          <w:sz w:val="20"/>
          <w:szCs w:val="20"/>
        </w:rPr>
      </w:pPr>
      <w:r>
        <w:rPr>
          <w:rFonts w:ascii="Arial" w:hAnsi="Arial" w:cs="Arial"/>
          <w:bCs/>
          <w:sz w:val="20"/>
          <w:szCs w:val="20"/>
        </w:rPr>
        <w:t>3</w:t>
      </w:r>
      <w:r w:rsidR="0093146E" w:rsidRPr="00490EA7">
        <w:rPr>
          <w:rFonts w:ascii="Arial" w:hAnsi="Arial" w:cs="Arial"/>
          <w:bCs/>
          <w:sz w:val="20"/>
          <w:szCs w:val="20"/>
        </w:rPr>
        <w:t xml:space="preserve">/ </w:t>
      </w:r>
      <w:bookmarkStart w:id="2" w:name="_Hlk214985834"/>
      <w:r w:rsidR="0093146E" w:rsidRPr="00490EA7">
        <w:rPr>
          <w:rFonts w:ascii="Arial" w:hAnsi="Arial" w:cs="Arial"/>
          <w:bCs/>
          <w:sz w:val="20"/>
          <w:szCs w:val="20"/>
        </w:rPr>
        <w:t xml:space="preserve">Le candidat présentera </w:t>
      </w:r>
      <w:r w:rsidR="00C61BE4" w:rsidRPr="00490EA7">
        <w:rPr>
          <w:rFonts w:ascii="Arial" w:hAnsi="Arial" w:cs="Arial"/>
          <w:bCs/>
          <w:sz w:val="20"/>
          <w:szCs w:val="20"/>
        </w:rPr>
        <w:t>sa politique de gestion des emballages, conditionnements, gestion des déchets</w:t>
      </w:r>
      <w:r w:rsidR="00045DD9" w:rsidRPr="00490EA7">
        <w:rPr>
          <w:rFonts w:ascii="Arial" w:hAnsi="Arial" w:cs="Arial"/>
          <w:bCs/>
          <w:sz w:val="20"/>
          <w:szCs w:val="20"/>
        </w:rPr>
        <w:t>.</w:t>
      </w:r>
    </w:p>
    <w:p w14:paraId="3C2F62F7" w14:textId="7A935F51" w:rsidR="00045DD9" w:rsidRPr="00490EA7" w:rsidRDefault="00045DD9" w:rsidP="0093146E">
      <w:pPr>
        <w:tabs>
          <w:tab w:val="left" w:pos="432"/>
        </w:tabs>
        <w:jc w:val="both"/>
        <w:rPr>
          <w:rFonts w:ascii="Arial" w:hAnsi="Arial" w:cs="Arial"/>
          <w:bCs/>
          <w:sz w:val="20"/>
          <w:szCs w:val="20"/>
        </w:rPr>
      </w:pPr>
    </w:p>
    <w:p w14:paraId="6E6DBDE0" w14:textId="60DA810F" w:rsidR="00BC78FD" w:rsidRPr="00490EA7" w:rsidRDefault="00BC78FD" w:rsidP="0093146E">
      <w:pPr>
        <w:tabs>
          <w:tab w:val="left" w:pos="432"/>
        </w:tabs>
        <w:jc w:val="both"/>
        <w:rPr>
          <w:rFonts w:ascii="Arial" w:hAnsi="Arial" w:cs="Arial"/>
          <w:bCs/>
          <w:sz w:val="20"/>
          <w:szCs w:val="20"/>
        </w:rPr>
      </w:pPr>
    </w:p>
    <w:p w14:paraId="4152D596" w14:textId="77777777" w:rsidR="00BC78FD" w:rsidRPr="00490EA7" w:rsidRDefault="00BC78FD" w:rsidP="0093146E">
      <w:pPr>
        <w:tabs>
          <w:tab w:val="left" w:pos="432"/>
        </w:tabs>
        <w:jc w:val="both"/>
        <w:rPr>
          <w:rFonts w:ascii="Arial" w:hAnsi="Arial" w:cs="Arial"/>
          <w:bCs/>
          <w:sz w:val="20"/>
          <w:szCs w:val="20"/>
        </w:rPr>
      </w:pPr>
    </w:p>
    <w:p w14:paraId="6A75EFE8" w14:textId="139F1F96" w:rsidR="00BC78FD" w:rsidRPr="00490EA7" w:rsidRDefault="00BC78FD" w:rsidP="0093146E">
      <w:pPr>
        <w:tabs>
          <w:tab w:val="left" w:pos="432"/>
        </w:tabs>
        <w:jc w:val="both"/>
        <w:rPr>
          <w:rFonts w:ascii="Arial" w:hAnsi="Arial" w:cs="Arial"/>
          <w:bCs/>
          <w:sz w:val="20"/>
          <w:szCs w:val="20"/>
        </w:rPr>
      </w:pPr>
    </w:p>
    <w:p w14:paraId="367E8C5E" w14:textId="30CAF082" w:rsidR="00BC78FD" w:rsidRPr="00490EA7" w:rsidRDefault="00A42660" w:rsidP="00BC78FD">
      <w:pPr>
        <w:widowControl w:val="0"/>
        <w:spacing w:after="120" w:line="240" w:lineRule="auto"/>
        <w:ind w:right="70"/>
        <w:jc w:val="both"/>
        <w:rPr>
          <w:rFonts w:ascii="Arial" w:hAnsi="Arial" w:cs="Arial"/>
          <w:sz w:val="20"/>
          <w:szCs w:val="20"/>
        </w:rPr>
      </w:pPr>
      <w:r>
        <w:rPr>
          <w:rFonts w:ascii="Arial" w:hAnsi="Arial" w:cs="Arial"/>
          <w:bCs/>
          <w:sz w:val="20"/>
          <w:szCs w:val="20"/>
        </w:rPr>
        <w:t>4</w:t>
      </w:r>
      <w:r w:rsidR="00BC78FD" w:rsidRPr="00490EA7">
        <w:rPr>
          <w:rFonts w:ascii="Arial" w:hAnsi="Arial" w:cs="Arial"/>
          <w:bCs/>
          <w:sz w:val="20"/>
          <w:szCs w:val="20"/>
        </w:rPr>
        <w:t>/ Le candidat présentera</w:t>
      </w:r>
      <w:r w:rsidR="00BC78FD" w:rsidRPr="00490EA7">
        <w:rPr>
          <w:rFonts w:ascii="Arial" w:hAnsi="Arial" w:cs="Arial"/>
          <w:sz w:val="20"/>
          <w:szCs w:val="20"/>
        </w:rPr>
        <w:t xml:space="preserve"> ses modalités de livraison interne ou externalisée et flotte de véhicules permettant de réduire l’émission de GES. (Normes énergétiques, antipollution, solutions de transport alternatif orientés vers sources d’énergie innovantes, </w:t>
      </w:r>
      <w:proofErr w:type="spellStart"/>
      <w:r w:rsidR="00BC78FD" w:rsidRPr="00490EA7">
        <w:rPr>
          <w:rFonts w:ascii="Arial" w:hAnsi="Arial" w:cs="Arial"/>
          <w:sz w:val="20"/>
          <w:szCs w:val="20"/>
        </w:rPr>
        <w:t>etc</w:t>
      </w:r>
      <w:proofErr w:type="spellEnd"/>
      <w:r w:rsidR="00BC78FD" w:rsidRPr="00490EA7">
        <w:rPr>
          <w:rFonts w:ascii="Arial" w:hAnsi="Arial" w:cs="Arial"/>
          <w:sz w:val="20"/>
          <w:szCs w:val="20"/>
        </w:rPr>
        <w:t>)</w:t>
      </w:r>
    </w:p>
    <w:p w14:paraId="5A8B8533" w14:textId="21D8BE53" w:rsidR="00BC78FD" w:rsidRPr="00490EA7" w:rsidRDefault="00BC78FD" w:rsidP="0093146E">
      <w:pPr>
        <w:tabs>
          <w:tab w:val="left" w:pos="432"/>
        </w:tabs>
        <w:jc w:val="both"/>
        <w:rPr>
          <w:rFonts w:ascii="Arial" w:hAnsi="Arial" w:cs="Arial"/>
          <w:bCs/>
          <w:sz w:val="20"/>
          <w:szCs w:val="20"/>
        </w:rPr>
      </w:pPr>
    </w:p>
    <w:p w14:paraId="130A4009" w14:textId="5BBA805F" w:rsidR="00BC78FD" w:rsidRPr="00490EA7" w:rsidRDefault="00BC78FD" w:rsidP="0093146E">
      <w:pPr>
        <w:tabs>
          <w:tab w:val="left" w:pos="432"/>
        </w:tabs>
        <w:jc w:val="both"/>
        <w:rPr>
          <w:rFonts w:ascii="Arial" w:hAnsi="Arial" w:cs="Arial"/>
          <w:bCs/>
          <w:sz w:val="20"/>
          <w:szCs w:val="20"/>
        </w:rPr>
      </w:pPr>
    </w:p>
    <w:p w14:paraId="0F9C04D7" w14:textId="1A24062D" w:rsidR="00BC78FD" w:rsidRPr="00490EA7" w:rsidRDefault="00BC78FD" w:rsidP="0093146E">
      <w:pPr>
        <w:tabs>
          <w:tab w:val="left" w:pos="432"/>
        </w:tabs>
        <w:jc w:val="both"/>
        <w:rPr>
          <w:rFonts w:ascii="Arial" w:hAnsi="Arial" w:cs="Arial"/>
          <w:bCs/>
          <w:sz w:val="20"/>
          <w:szCs w:val="20"/>
        </w:rPr>
      </w:pPr>
    </w:p>
    <w:p w14:paraId="7E2135D2" w14:textId="77777777" w:rsidR="00BC78FD" w:rsidRPr="00490EA7" w:rsidRDefault="00BC78FD" w:rsidP="0093146E">
      <w:pPr>
        <w:tabs>
          <w:tab w:val="left" w:pos="432"/>
        </w:tabs>
        <w:jc w:val="both"/>
        <w:rPr>
          <w:rFonts w:ascii="Arial" w:hAnsi="Arial" w:cs="Arial"/>
          <w:bCs/>
          <w:sz w:val="20"/>
          <w:szCs w:val="20"/>
        </w:rPr>
      </w:pPr>
    </w:p>
    <w:p w14:paraId="683F2CCA" w14:textId="77777777" w:rsidR="00BC78FD" w:rsidRPr="00490EA7" w:rsidRDefault="00BC78FD" w:rsidP="0093146E">
      <w:pPr>
        <w:tabs>
          <w:tab w:val="left" w:pos="432"/>
        </w:tabs>
        <w:jc w:val="both"/>
        <w:rPr>
          <w:rFonts w:ascii="Arial" w:hAnsi="Arial" w:cs="Arial"/>
          <w:bCs/>
          <w:sz w:val="20"/>
          <w:szCs w:val="20"/>
        </w:rPr>
      </w:pPr>
    </w:p>
    <w:bookmarkEnd w:id="2"/>
    <w:p w14:paraId="20C70590" w14:textId="72E78662" w:rsidR="00BC78FD" w:rsidRPr="00490EA7" w:rsidRDefault="00A42660" w:rsidP="00BC78FD">
      <w:pPr>
        <w:spacing w:after="0" w:line="240" w:lineRule="auto"/>
        <w:rPr>
          <w:rFonts w:ascii="Arial" w:hAnsi="Arial" w:cs="Arial"/>
          <w:bCs/>
          <w:sz w:val="20"/>
          <w:szCs w:val="20"/>
        </w:rPr>
      </w:pPr>
      <w:r>
        <w:rPr>
          <w:rFonts w:ascii="Arial" w:hAnsi="Arial" w:cs="Arial"/>
          <w:bCs/>
          <w:sz w:val="20"/>
          <w:szCs w:val="20"/>
        </w:rPr>
        <w:t>5</w:t>
      </w:r>
      <w:r w:rsidR="00BC78FD" w:rsidRPr="00490EA7">
        <w:rPr>
          <w:rFonts w:ascii="Arial" w:hAnsi="Arial" w:cs="Arial"/>
          <w:bCs/>
          <w:sz w:val="20"/>
          <w:szCs w:val="20"/>
        </w:rPr>
        <w:t xml:space="preserve">/ Le candidat présentera sa politique sociale et environnementale générale dans l’entreprise ainsi que ses exigences au niveau de ses partenaires et fournisseurs </w:t>
      </w:r>
    </w:p>
    <w:p w14:paraId="4BF94168" w14:textId="0D01167A" w:rsidR="0093146E" w:rsidRPr="00490EA7" w:rsidRDefault="0093146E" w:rsidP="0093146E">
      <w:pPr>
        <w:tabs>
          <w:tab w:val="left" w:pos="432"/>
        </w:tabs>
        <w:jc w:val="both"/>
        <w:rPr>
          <w:rFonts w:ascii="Arial" w:hAnsi="Arial" w:cs="Arial"/>
          <w:bCs/>
          <w:sz w:val="20"/>
          <w:szCs w:val="20"/>
        </w:rPr>
      </w:pPr>
    </w:p>
    <w:p w14:paraId="7DC8027C" w14:textId="5B1ABA64" w:rsidR="00BC78FD" w:rsidRPr="00490EA7" w:rsidRDefault="00BC78FD" w:rsidP="0093146E">
      <w:pPr>
        <w:tabs>
          <w:tab w:val="left" w:pos="432"/>
        </w:tabs>
        <w:jc w:val="both"/>
        <w:rPr>
          <w:rFonts w:ascii="Arial" w:hAnsi="Arial" w:cs="Arial"/>
          <w:bCs/>
          <w:sz w:val="20"/>
          <w:szCs w:val="20"/>
        </w:rPr>
      </w:pPr>
    </w:p>
    <w:p w14:paraId="2B6D66F8" w14:textId="285D8B4B" w:rsidR="00BC78FD" w:rsidRDefault="00BC78FD" w:rsidP="0093146E">
      <w:pPr>
        <w:tabs>
          <w:tab w:val="left" w:pos="432"/>
        </w:tabs>
        <w:jc w:val="both"/>
        <w:rPr>
          <w:rFonts w:ascii="Arial" w:hAnsi="Arial" w:cs="Arial"/>
          <w:bCs/>
          <w:sz w:val="20"/>
          <w:szCs w:val="20"/>
        </w:rPr>
      </w:pPr>
    </w:p>
    <w:p w14:paraId="27B57AAA" w14:textId="77777777" w:rsidR="00A42660" w:rsidRPr="00490EA7" w:rsidRDefault="00A42660" w:rsidP="0093146E">
      <w:pPr>
        <w:tabs>
          <w:tab w:val="left" w:pos="432"/>
        </w:tabs>
        <w:jc w:val="both"/>
        <w:rPr>
          <w:rFonts w:ascii="Arial" w:hAnsi="Arial" w:cs="Arial"/>
          <w:bCs/>
          <w:sz w:val="20"/>
          <w:szCs w:val="20"/>
        </w:rPr>
      </w:pPr>
    </w:p>
    <w:p w14:paraId="7F3021F8" w14:textId="77777777" w:rsidR="00BC78FD" w:rsidRPr="00490EA7" w:rsidRDefault="00BC78FD" w:rsidP="0093146E">
      <w:pPr>
        <w:tabs>
          <w:tab w:val="left" w:pos="432"/>
        </w:tabs>
        <w:jc w:val="both"/>
        <w:rPr>
          <w:rFonts w:ascii="Arial" w:hAnsi="Arial" w:cs="Arial"/>
          <w:bCs/>
          <w:sz w:val="20"/>
          <w:szCs w:val="20"/>
        </w:rPr>
      </w:pPr>
    </w:p>
    <w:p w14:paraId="14A99932" w14:textId="2D44181B" w:rsidR="0093146E" w:rsidRPr="00490EA7" w:rsidRDefault="00A42660" w:rsidP="00BF29B8">
      <w:pPr>
        <w:autoSpaceDE w:val="0"/>
        <w:autoSpaceDN w:val="0"/>
        <w:adjustRightInd w:val="0"/>
        <w:jc w:val="both"/>
        <w:rPr>
          <w:rFonts w:ascii="Arial" w:hAnsi="Arial" w:cs="Arial"/>
          <w:bCs/>
          <w:iCs/>
          <w:color w:val="000000"/>
          <w:sz w:val="20"/>
          <w:szCs w:val="20"/>
          <w:lang w:eastAsia="fr-FR"/>
        </w:rPr>
      </w:pPr>
      <w:r>
        <w:rPr>
          <w:rFonts w:ascii="Arial" w:hAnsi="Arial" w:cs="Arial"/>
          <w:bCs/>
          <w:iCs/>
          <w:sz w:val="20"/>
          <w:szCs w:val="20"/>
          <w:lang w:eastAsia="fr-FR"/>
        </w:rPr>
        <w:t>6</w:t>
      </w:r>
      <w:r w:rsidR="00BC78FD" w:rsidRPr="00490EA7">
        <w:rPr>
          <w:rFonts w:ascii="Arial" w:hAnsi="Arial" w:cs="Arial"/>
          <w:bCs/>
          <w:iCs/>
          <w:sz w:val="20"/>
          <w:szCs w:val="20"/>
          <w:lang w:eastAsia="fr-FR"/>
        </w:rPr>
        <w:t>/ Le candidat peut fournir le</w:t>
      </w:r>
      <w:r w:rsidR="00BC78FD" w:rsidRPr="00490EA7">
        <w:rPr>
          <w:rFonts w:ascii="Arial" w:hAnsi="Arial" w:cs="Arial"/>
          <w:b/>
          <w:iCs/>
          <w:sz w:val="20"/>
          <w:szCs w:val="20"/>
          <w:lang w:eastAsia="fr-FR"/>
        </w:rPr>
        <w:t xml:space="preserve"> Bilan des Emissions de Gaz à Effet de Serre </w:t>
      </w:r>
      <w:r w:rsidR="00BC78FD" w:rsidRPr="00490EA7">
        <w:rPr>
          <w:rFonts w:ascii="Arial" w:hAnsi="Arial" w:cs="Arial"/>
          <w:bCs/>
          <w:iCs/>
          <w:sz w:val="20"/>
          <w:szCs w:val="20"/>
          <w:lang w:eastAsia="fr-FR"/>
        </w:rPr>
        <w:t>(BEGES), en application de la circulaire n°6425-SG du 21/11/2023 relative à l’engagement pour la transformation écologique de l’Etat. Ce bilan peut être établi et communiqué en utilisant le site de l’Agence de l’environnement et de la maîtrise de l’énergie-ADEME (</w:t>
      </w:r>
      <w:hyperlink r:id="rId10" w:history="1">
        <w:r w:rsidR="00BC78FD" w:rsidRPr="00490EA7">
          <w:rPr>
            <w:rStyle w:val="Lienhypertexte"/>
            <w:rFonts w:ascii="Arial" w:hAnsi="Arial" w:cs="Arial"/>
            <w:bCs/>
            <w:iCs/>
            <w:sz w:val="20"/>
            <w:szCs w:val="20"/>
            <w:lang w:eastAsia="fr-FR"/>
          </w:rPr>
          <w:t>https://bilans-ges.ademe.fr/</w:t>
        </w:r>
      </w:hyperlink>
      <w:r w:rsidR="00BC78FD" w:rsidRPr="00490EA7">
        <w:rPr>
          <w:rFonts w:ascii="Arial" w:hAnsi="Arial" w:cs="Arial"/>
          <w:bCs/>
          <w:iCs/>
          <w:color w:val="000000"/>
          <w:sz w:val="20"/>
          <w:szCs w:val="20"/>
          <w:lang w:eastAsia="fr-FR"/>
        </w:rPr>
        <w:t>).</w:t>
      </w:r>
    </w:p>
    <w:p w14:paraId="0E752501" w14:textId="3F194DFD" w:rsidR="00CF2DFB" w:rsidRPr="00490EA7" w:rsidRDefault="00CF2DFB" w:rsidP="00145838">
      <w:pPr>
        <w:spacing w:after="0"/>
        <w:jc w:val="both"/>
        <w:rPr>
          <w:rFonts w:ascii="Arial" w:eastAsia="Times New Roman" w:hAnsi="Arial" w:cs="Arial"/>
          <w:sz w:val="20"/>
          <w:szCs w:val="20"/>
          <w:lang w:eastAsia="fr-FR"/>
        </w:rPr>
      </w:pPr>
    </w:p>
    <w:sectPr w:rsidR="00CF2DFB" w:rsidRPr="00490EA7" w:rsidSect="00EF7456">
      <w:headerReference w:type="first" r:id="rId11"/>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2F2D8" w14:textId="77777777" w:rsidR="005B2C83" w:rsidRDefault="005B2C83" w:rsidP="005B2C83">
      <w:pPr>
        <w:spacing w:after="0" w:line="240" w:lineRule="auto"/>
      </w:pPr>
      <w:r>
        <w:separator/>
      </w:r>
    </w:p>
  </w:endnote>
  <w:endnote w:type="continuationSeparator" w:id="0">
    <w:p w14:paraId="54D671A6" w14:textId="77777777" w:rsidR="005B2C83" w:rsidRDefault="005B2C83" w:rsidP="005B2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58576" w14:textId="77777777" w:rsidR="005B2C83" w:rsidRDefault="005B2C83" w:rsidP="005B2C83">
      <w:pPr>
        <w:spacing w:after="0" w:line="240" w:lineRule="auto"/>
      </w:pPr>
      <w:r>
        <w:separator/>
      </w:r>
    </w:p>
  </w:footnote>
  <w:footnote w:type="continuationSeparator" w:id="0">
    <w:p w14:paraId="2A78534A" w14:textId="77777777" w:rsidR="005B2C83" w:rsidRDefault="005B2C83" w:rsidP="005B2C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4587" w14:textId="75414766" w:rsidR="005B2C83" w:rsidRDefault="00A364B1">
    <w:pPr>
      <w:pStyle w:val="En-tte"/>
    </w:pPr>
    <w:r>
      <w:rPr>
        <w:noProof/>
        <w:lang w:eastAsia="fr-FR"/>
      </w:rPr>
      <w:drawing>
        <wp:anchor distT="0" distB="0" distL="114300" distR="114300" simplePos="0" relativeHeight="251662336" behindDoc="0" locked="0" layoutInCell="1" allowOverlap="1" wp14:anchorId="645CFFA6" wp14:editId="3883D00B">
          <wp:simplePos x="0" y="0"/>
          <wp:positionH relativeFrom="column">
            <wp:posOffset>5263563</wp:posOffset>
          </wp:positionH>
          <wp:positionV relativeFrom="paragraph">
            <wp:posOffset>-23687</wp:posOffset>
          </wp:positionV>
          <wp:extent cx="934720" cy="93472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4720" cy="934720"/>
                  </a:xfrm>
                  <a:prstGeom prst="rect">
                    <a:avLst/>
                  </a:prstGeom>
                </pic:spPr>
              </pic:pic>
            </a:graphicData>
          </a:graphic>
          <wp14:sizeRelH relativeFrom="margin">
            <wp14:pctWidth>0</wp14:pctWidth>
          </wp14:sizeRelH>
          <wp14:sizeRelV relativeFrom="margin">
            <wp14:pctHeight>0</wp14:pctHeight>
          </wp14:sizeRelV>
        </wp:anchor>
      </w:drawing>
    </w:r>
    <w:r w:rsidR="005B2C83">
      <w:rPr>
        <w:noProof/>
        <w:lang w:eastAsia="fr-FR"/>
      </w:rPr>
      <w:drawing>
        <wp:anchor distT="0" distB="0" distL="114300" distR="114300" simplePos="0" relativeHeight="251660288" behindDoc="1" locked="0" layoutInCell="1" allowOverlap="1" wp14:anchorId="68657BE7" wp14:editId="37431C44">
          <wp:simplePos x="0" y="0"/>
          <wp:positionH relativeFrom="column">
            <wp:posOffset>-561975</wp:posOffset>
          </wp:positionH>
          <wp:positionV relativeFrom="page">
            <wp:posOffset>229870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A01"/>
    <w:multiLevelType w:val="hybridMultilevel"/>
    <w:tmpl w:val="7B42151C"/>
    <w:lvl w:ilvl="0" w:tplc="040C000D">
      <w:start w:val="1"/>
      <w:numFmt w:val="bullet"/>
      <w:lvlText w:val=""/>
      <w:lvlJc w:val="left"/>
      <w:pPr>
        <w:ind w:left="1068" w:hanging="360"/>
      </w:pPr>
      <w:rPr>
        <w:rFonts w:ascii="Wingdings" w:hAnsi="Wingdings" w:hint="default"/>
      </w:rPr>
    </w:lvl>
    <w:lvl w:ilvl="1" w:tplc="040C000D">
      <w:start w:val="1"/>
      <w:numFmt w:val="bullet"/>
      <w:lvlText w:val=""/>
      <w:lvlJc w:val="left"/>
      <w:pPr>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17F11E15"/>
    <w:multiLevelType w:val="hybridMultilevel"/>
    <w:tmpl w:val="E952911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E0D1F9B"/>
    <w:multiLevelType w:val="hybridMultilevel"/>
    <w:tmpl w:val="4D2053C8"/>
    <w:lvl w:ilvl="0" w:tplc="3AEA7C76">
      <w:start w:val="2"/>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 w15:restartNumberingAfterBreak="0">
    <w:nsid w:val="219E6D66"/>
    <w:multiLevelType w:val="hybridMultilevel"/>
    <w:tmpl w:val="84321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B72F5F"/>
    <w:multiLevelType w:val="hybridMultilevel"/>
    <w:tmpl w:val="65CA63A8"/>
    <w:lvl w:ilvl="0" w:tplc="D7E27D4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344A77"/>
    <w:multiLevelType w:val="hybridMultilevel"/>
    <w:tmpl w:val="8864DC70"/>
    <w:lvl w:ilvl="0" w:tplc="57CCA0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250B12"/>
    <w:multiLevelType w:val="hybridMultilevel"/>
    <w:tmpl w:val="D8F23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880EB5"/>
    <w:multiLevelType w:val="hybridMultilevel"/>
    <w:tmpl w:val="373EAF74"/>
    <w:lvl w:ilvl="0" w:tplc="736671A4">
      <w:start w:val="5"/>
      <w:numFmt w:val="bullet"/>
      <w:lvlText w:val="-"/>
      <w:lvlJc w:val="left"/>
      <w:pPr>
        <w:ind w:left="720" w:hanging="360"/>
      </w:pPr>
      <w:rPr>
        <w:rFonts w:ascii="Marianne" w:eastAsiaTheme="minorHAns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2B3E5F"/>
    <w:multiLevelType w:val="hybridMultilevel"/>
    <w:tmpl w:val="2698D7C6"/>
    <w:lvl w:ilvl="0" w:tplc="264CB8A6">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FF86B86"/>
    <w:multiLevelType w:val="hybridMultilevel"/>
    <w:tmpl w:val="9572D6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4B5CC4"/>
    <w:multiLevelType w:val="hybridMultilevel"/>
    <w:tmpl w:val="AF84FE0C"/>
    <w:lvl w:ilvl="0" w:tplc="74AC8D50">
      <w:start w:val="1"/>
      <w:numFmt w:val="decimal"/>
      <w:lvlText w:val="%1-"/>
      <w:lvlJc w:val="left"/>
      <w:pPr>
        <w:ind w:left="720" w:hanging="360"/>
      </w:pPr>
      <w:rPr>
        <w:rFonts w:ascii="Arial" w:hAnsi="Arial" w:cs="Arial" w:hint="default"/>
        <w:b/>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376F4C"/>
    <w:multiLevelType w:val="hybridMultilevel"/>
    <w:tmpl w:val="98DCB9CA"/>
    <w:lvl w:ilvl="0" w:tplc="040C0005">
      <w:start w:val="1"/>
      <w:numFmt w:val="bullet"/>
      <w:lvlText w:val=""/>
      <w:lvlJc w:val="left"/>
      <w:pPr>
        <w:ind w:left="1776" w:hanging="360"/>
      </w:pPr>
      <w:rPr>
        <w:rFonts w:ascii="Wingdings" w:hAnsi="Wingdings" w:hint="default"/>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2" w15:restartNumberingAfterBreak="0">
    <w:nsid w:val="47D44205"/>
    <w:multiLevelType w:val="hybridMultilevel"/>
    <w:tmpl w:val="E71E30E4"/>
    <w:lvl w:ilvl="0" w:tplc="3E5E067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923CFA"/>
    <w:multiLevelType w:val="hybridMultilevel"/>
    <w:tmpl w:val="BB60C950"/>
    <w:lvl w:ilvl="0" w:tplc="8FA64D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6426BF"/>
    <w:multiLevelType w:val="hybridMultilevel"/>
    <w:tmpl w:val="FA1EE5FE"/>
    <w:lvl w:ilvl="0" w:tplc="7DD6210A">
      <w:start w:val="2"/>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9441AE"/>
    <w:multiLevelType w:val="hybridMultilevel"/>
    <w:tmpl w:val="EE643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A11829"/>
    <w:multiLevelType w:val="hybridMultilevel"/>
    <w:tmpl w:val="5D224F0C"/>
    <w:lvl w:ilvl="0" w:tplc="041ACAEC">
      <w:start w:val="1"/>
      <w:numFmt w:val="decimal"/>
      <w:lvlText w:val="%1-"/>
      <w:lvlJc w:val="left"/>
      <w:pPr>
        <w:ind w:left="720" w:hanging="360"/>
      </w:pPr>
      <w:rPr>
        <w:rFonts w:ascii="Arial" w:hAnsi="Arial" w:cs="Arial" w:hint="default"/>
        <w:b/>
        <w:color w:val="FFFFFF" w:themeColor="background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1BA1EFB"/>
    <w:multiLevelType w:val="hybridMultilevel"/>
    <w:tmpl w:val="532071B0"/>
    <w:lvl w:ilvl="0" w:tplc="13982D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94D1815"/>
    <w:multiLevelType w:val="hybridMultilevel"/>
    <w:tmpl w:val="E4A8B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9559C9"/>
    <w:multiLevelType w:val="hybridMultilevel"/>
    <w:tmpl w:val="F26C98AE"/>
    <w:lvl w:ilvl="0" w:tplc="E744AD04">
      <w:start w:val="1"/>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E99583F"/>
    <w:multiLevelType w:val="multilevel"/>
    <w:tmpl w:val="1104030E"/>
    <w:lvl w:ilvl="0">
      <w:start w:val="1"/>
      <w:numFmt w:val="decimal"/>
      <w:pStyle w:val="TITRE1BEA"/>
      <w:lvlText w:val="%1."/>
      <w:lvlJc w:val="left"/>
      <w:pPr>
        <w:ind w:left="426" w:hanging="284"/>
      </w:pPr>
    </w:lvl>
    <w:lvl w:ilvl="1">
      <w:start w:val="1"/>
      <w:numFmt w:val="decimal"/>
      <w:pStyle w:val="TITRE2BEA"/>
      <w:suff w:val="space"/>
      <w:lvlText w:val="%1. %2."/>
      <w:lvlJc w:val="left"/>
      <w:pPr>
        <w:ind w:left="284" w:hanging="284"/>
      </w:pPr>
    </w:lvl>
    <w:lvl w:ilvl="2">
      <w:start w:val="1"/>
      <w:numFmt w:val="decimal"/>
      <w:suff w:val="space"/>
      <w:lvlText w:val="%1. %2. %3."/>
      <w:lvlJc w:val="left"/>
      <w:pPr>
        <w:ind w:left="852" w:hanging="284"/>
      </w:pPr>
    </w:lvl>
    <w:lvl w:ilvl="3">
      <w:start w:val="1"/>
      <w:numFmt w:val="decimal"/>
      <w:lvlText w:val="(%4)"/>
      <w:lvlJc w:val="left"/>
      <w:pPr>
        <w:ind w:left="1136" w:hanging="284"/>
      </w:pPr>
    </w:lvl>
    <w:lvl w:ilvl="4">
      <w:start w:val="1"/>
      <w:numFmt w:val="lowerLetter"/>
      <w:lvlText w:val="(%5)"/>
      <w:lvlJc w:val="left"/>
      <w:pPr>
        <w:ind w:left="1420" w:hanging="284"/>
      </w:pPr>
    </w:lvl>
    <w:lvl w:ilvl="5">
      <w:start w:val="1"/>
      <w:numFmt w:val="lowerRoman"/>
      <w:lvlText w:val="(%6)"/>
      <w:lvlJc w:val="left"/>
      <w:pPr>
        <w:ind w:left="1704" w:hanging="284"/>
      </w:pPr>
    </w:lvl>
    <w:lvl w:ilvl="6">
      <w:start w:val="1"/>
      <w:numFmt w:val="decimal"/>
      <w:lvlText w:val="%7."/>
      <w:lvlJc w:val="left"/>
      <w:pPr>
        <w:ind w:left="1988" w:hanging="284"/>
      </w:pPr>
    </w:lvl>
    <w:lvl w:ilvl="7">
      <w:start w:val="1"/>
      <w:numFmt w:val="lowerLetter"/>
      <w:lvlText w:val="%8."/>
      <w:lvlJc w:val="left"/>
      <w:pPr>
        <w:ind w:left="2272" w:hanging="284"/>
      </w:pPr>
    </w:lvl>
    <w:lvl w:ilvl="8">
      <w:start w:val="1"/>
      <w:numFmt w:val="lowerRoman"/>
      <w:lvlText w:val="%9."/>
      <w:lvlJc w:val="left"/>
      <w:pPr>
        <w:ind w:left="2556" w:hanging="284"/>
      </w:pPr>
    </w:lvl>
  </w:abstractNum>
  <w:abstractNum w:abstractNumId="21" w15:restartNumberingAfterBreak="0">
    <w:nsid w:val="665A58D6"/>
    <w:multiLevelType w:val="hybridMultilevel"/>
    <w:tmpl w:val="8864DC70"/>
    <w:lvl w:ilvl="0" w:tplc="57CCA01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8DD28BB"/>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3" w15:restartNumberingAfterBreak="0">
    <w:nsid w:val="6AF215C0"/>
    <w:multiLevelType w:val="hybridMultilevel"/>
    <w:tmpl w:val="B920701E"/>
    <w:lvl w:ilvl="0" w:tplc="E5B4DDB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411716E"/>
    <w:multiLevelType w:val="multilevel"/>
    <w:tmpl w:val="A9325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635013"/>
    <w:multiLevelType w:val="hybridMultilevel"/>
    <w:tmpl w:val="0256E374"/>
    <w:lvl w:ilvl="0" w:tplc="67F6D9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C03766"/>
    <w:multiLevelType w:val="hybridMultilevel"/>
    <w:tmpl w:val="D67019DC"/>
    <w:lvl w:ilvl="0" w:tplc="13200AC2">
      <w:start w:val="3"/>
      <w:numFmt w:val="bullet"/>
      <w:lvlText w:val="-"/>
      <w:lvlJc w:val="left"/>
      <w:pPr>
        <w:ind w:left="720" w:hanging="360"/>
      </w:pPr>
      <w:rPr>
        <w:rFonts w:ascii="Calibri" w:eastAsia="Times New Roman" w:hAnsi="Calibri" w:cs="Times New Roman" w:hint="default"/>
      </w:rPr>
    </w:lvl>
    <w:lvl w:ilvl="1" w:tplc="13200AC2">
      <w:start w:val="3"/>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6"/>
  </w:num>
  <w:num w:numId="4">
    <w:abstractNumId w:val="25"/>
  </w:num>
  <w:num w:numId="5">
    <w:abstractNumId w:val="7"/>
  </w:num>
  <w:num w:numId="6">
    <w:abstractNumId w:val="22"/>
  </w:num>
  <w:num w:numId="7">
    <w:abstractNumId w:val="17"/>
  </w:num>
  <w:num w:numId="8">
    <w:abstractNumId w:val="8"/>
  </w:num>
  <w:num w:numId="9">
    <w:abstractNumId w:val="14"/>
  </w:num>
  <w:num w:numId="10">
    <w:abstractNumId w:val="1"/>
  </w:num>
  <w:num w:numId="11">
    <w:abstractNumId w:val="0"/>
  </w:num>
  <w:num w:numId="12">
    <w:abstractNumId w:val="11"/>
  </w:num>
  <w:num w:numId="13">
    <w:abstractNumId w:val="5"/>
  </w:num>
  <w:num w:numId="14">
    <w:abstractNumId w:val="18"/>
  </w:num>
  <w:num w:numId="15">
    <w:abstractNumId w:val="21"/>
  </w:num>
  <w:num w:numId="16">
    <w:abstractNumId w:val="26"/>
  </w:num>
  <w:num w:numId="17">
    <w:abstractNumId w:val="15"/>
  </w:num>
  <w:num w:numId="18">
    <w:abstractNumId w:val="9"/>
  </w:num>
  <w:num w:numId="19">
    <w:abstractNumId w:val="12"/>
  </w:num>
  <w:num w:numId="20">
    <w:abstractNumId w:val="4"/>
  </w:num>
  <w:num w:numId="21">
    <w:abstractNumId w:val="2"/>
  </w:num>
  <w:num w:numId="22">
    <w:abstractNumId w:val="19"/>
  </w:num>
  <w:num w:numId="23">
    <w:abstractNumId w:val="16"/>
  </w:num>
  <w:num w:numId="24">
    <w:abstractNumId w:val="10"/>
  </w:num>
  <w:num w:numId="25">
    <w:abstractNumId w:val="24"/>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C04"/>
    <w:rsid w:val="00023F20"/>
    <w:rsid w:val="00045DD9"/>
    <w:rsid w:val="00061690"/>
    <w:rsid w:val="00064C9F"/>
    <w:rsid w:val="00076955"/>
    <w:rsid w:val="000A1F26"/>
    <w:rsid w:val="000B1110"/>
    <w:rsid w:val="0011683E"/>
    <w:rsid w:val="00145838"/>
    <w:rsid w:val="001536BF"/>
    <w:rsid w:val="00160167"/>
    <w:rsid w:val="0016195A"/>
    <w:rsid w:val="001B1DAE"/>
    <w:rsid w:val="001B2ABE"/>
    <w:rsid w:val="001C04EA"/>
    <w:rsid w:val="001D1810"/>
    <w:rsid w:val="002014F7"/>
    <w:rsid w:val="00230FDA"/>
    <w:rsid w:val="00250BF8"/>
    <w:rsid w:val="002614F8"/>
    <w:rsid w:val="00295F95"/>
    <w:rsid w:val="002B59BC"/>
    <w:rsid w:val="002C1260"/>
    <w:rsid w:val="002E4F6D"/>
    <w:rsid w:val="002E797B"/>
    <w:rsid w:val="003113A1"/>
    <w:rsid w:val="003164DE"/>
    <w:rsid w:val="0032725D"/>
    <w:rsid w:val="00352BF2"/>
    <w:rsid w:val="00362DB7"/>
    <w:rsid w:val="00386B26"/>
    <w:rsid w:val="003D0C9E"/>
    <w:rsid w:val="00412D93"/>
    <w:rsid w:val="00415FA5"/>
    <w:rsid w:val="0044213B"/>
    <w:rsid w:val="00490EA7"/>
    <w:rsid w:val="004B052C"/>
    <w:rsid w:val="004C3EAE"/>
    <w:rsid w:val="004F5A70"/>
    <w:rsid w:val="00504CCA"/>
    <w:rsid w:val="005319FB"/>
    <w:rsid w:val="005B2C83"/>
    <w:rsid w:val="005B4E8C"/>
    <w:rsid w:val="005E10E9"/>
    <w:rsid w:val="00607E68"/>
    <w:rsid w:val="00616BF0"/>
    <w:rsid w:val="00625257"/>
    <w:rsid w:val="0065160E"/>
    <w:rsid w:val="0066420D"/>
    <w:rsid w:val="0067524C"/>
    <w:rsid w:val="00682636"/>
    <w:rsid w:val="00683625"/>
    <w:rsid w:val="006C00BB"/>
    <w:rsid w:val="006F22C4"/>
    <w:rsid w:val="00701DA2"/>
    <w:rsid w:val="00704E26"/>
    <w:rsid w:val="007078E4"/>
    <w:rsid w:val="00735C31"/>
    <w:rsid w:val="00740FF6"/>
    <w:rsid w:val="0075023A"/>
    <w:rsid w:val="00750344"/>
    <w:rsid w:val="007D6CEA"/>
    <w:rsid w:val="00810727"/>
    <w:rsid w:val="00840E8D"/>
    <w:rsid w:val="0085798A"/>
    <w:rsid w:val="00886843"/>
    <w:rsid w:val="008E062F"/>
    <w:rsid w:val="008E7891"/>
    <w:rsid w:val="008F3C73"/>
    <w:rsid w:val="00911537"/>
    <w:rsid w:val="00925342"/>
    <w:rsid w:val="0093146E"/>
    <w:rsid w:val="00945018"/>
    <w:rsid w:val="00967E6C"/>
    <w:rsid w:val="00986644"/>
    <w:rsid w:val="009D18F5"/>
    <w:rsid w:val="00A20A84"/>
    <w:rsid w:val="00A33F06"/>
    <w:rsid w:val="00A364B1"/>
    <w:rsid w:val="00A36F31"/>
    <w:rsid w:val="00A37532"/>
    <w:rsid w:val="00A37BBA"/>
    <w:rsid w:val="00A42660"/>
    <w:rsid w:val="00A44933"/>
    <w:rsid w:val="00A74D3F"/>
    <w:rsid w:val="00A84AEC"/>
    <w:rsid w:val="00AC31D3"/>
    <w:rsid w:val="00AD0D79"/>
    <w:rsid w:val="00AD6C28"/>
    <w:rsid w:val="00B0102B"/>
    <w:rsid w:val="00B118EB"/>
    <w:rsid w:val="00B11B89"/>
    <w:rsid w:val="00B11CD6"/>
    <w:rsid w:val="00BC78FD"/>
    <w:rsid w:val="00BD3AC6"/>
    <w:rsid w:val="00BD3E3F"/>
    <w:rsid w:val="00BF1584"/>
    <w:rsid w:val="00BF29B8"/>
    <w:rsid w:val="00C04C04"/>
    <w:rsid w:val="00C20E9A"/>
    <w:rsid w:val="00C2749F"/>
    <w:rsid w:val="00C50A71"/>
    <w:rsid w:val="00C61BE4"/>
    <w:rsid w:val="00C7180A"/>
    <w:rsid w:val="00C81C90"/>
    <w:rsid w:val="00CE5D97"/>
    <w:rsid w:val="00CF2DFB"/>
    <w:rsid w:val="00CF61A8"/>
    <w:rsid w:val="00D01628"/>
    <w:rsid w:val="00D87C6E"/>
    <w:rsid w:val="00D9125E"/>
    <w:rsid w:val="00DB0B80"/>
    <w:rsid w:val="00DF0583"/>
    <w:rsid w:val="00E41C32"/>
    <w:rsid w:val="00E754E8"/>
    <w:rsid w:val="00EB2985"/>
    <w:rsid w:val="00EC17B9"/>
    <w:rsid w:val="00EC289B"/>
    <w:rsid w:val="00EF7456"/>
    <w:rsid w:val="00F138A9"/>
    <w:rsid w:val="00F35621"/>
    <w:rsid w:val="00F514F3"/>
    <w:rsid w:val="00F60461"/>
    <w:rsid w:val="00F87713"/>
    <w:rsid w:val="00F87AEC"/>
    <w:rsid w:val="00FA5B8F"/>
    <w:rsid w:val="00FB010E"/>
    <w:rsid w:val="283C81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16F74"/>
  <w15:chartTrackingRefBased/>
  <w15:docId w15:val="{563EF47D-B4D7-47BC-AD19-91B21761C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BD3AC6"/>
    <w:pPr>
      <w:keepNext/>
      <w:numPr>
        <w:numId w:val="6"/>
      </w:numPr>
      <w:shd w:val="clear" w:color="auto" w:fill="44546A" w:themeFill="text2"/>
      <w:spacing w:after="0" w:line="240" w:lineRule="auto"/>
      <w:jc w:val="both"/>
      <w:outlineLvl w:val="0"/>
    </w:pPr>
    <w:rPr>
      <w:rFonts w:ascii="Arial" w:eastAsia="Times New Roman" w:hAnsi="Arial" w:cs="Times New Roman"/>
      <w:b/>
      <w:snapToGrid w:val="0"/>
      <w:color w:val="FFFFFF" w:themeColor="background1"/>
      <w:sz w:val="20"/>
      <w:szCs w:val="20"/>
      <w:u w:val="single" w:color="44546A" w:themeColor="text2"/>
      <w:lang w:eastAsia="fr-FR"/>
    </w:rPr>
  </w:style>
  <w:style w:type="paragraph" w:styleId="Titre2">
    <w:name w:val="heading 2"/>
    <w:basedOn w:val="Normal"/>
    <w:next w:val="Normal"/>
    <w:link w:val="Titre2Car"/>
    <w:uiPriority w:val="9"/>
    <w:unhideWhenUsed/>
    <w:qFormat/>
    <w:rsid w:val="00BD3AC6"/>
    <w:pPr>
      <w:keepNext/>
      <w:keepLines/>
      <w:widowControl w:val="0"/>
      <w:numPr>
        <w:ilvl w:val="1"/>
        <w:numId w:val="6"/>
      </w:numPr>
      <w:spacing w:after="0" w:line="480" w:lineRule="auto"/>
      <w:ind w:left="578" w:hanging="578"/>
      <w:jc w:val="both"/>
      <w:outlineLvl w:val="1"/>
    </w:pPr>
    <w:rPr>
      <w:rFonts w:ascii="Arial" w:eastAsiaTheme="majorEastAsia" w:hAnsi="Arial" w:cstheme="majorBidi"/>
      <w:b/>
      <w:bCs/>
      <w:snapToGrid w:val="0"/>
      <w:color w:val="44546A" w:themeColor="text2"/>
      <w:sz w:val="18"/>
      <w:szCs w:val="26"/>
      <w:u w:val="single"/>
      <w:lang w:eastAsia="fr-FR"/>
    </w:rPr>
  </w:style>
  <w:style w:type="paragraph" w:styleId="Titre3">
    <w:name w:val="heading 3"/>
    <w:basedOn w:val="Normal"/>
    <w:next w:val="Normal"/>
    <w:link w:val="Titre3Car"/>
    <w:uiPriority w:val="9"/>
    <w:unhideWhenUsed/>
    <w:qFormat/>
    <w:rsid w:val="00BD3AC6"/>
    <w:pPr>
      <w:keepNext/>
      <w:keepLines/>
      <w:widowControl w:val="0"/>
      <w:numPr>
        <w:ilvl w:val="2"/>
        <w:numId w:val="6"/>
      </w:numPr>
      <w:spacing w:before="200" w:after="0" w:line="240" w:lineRule="auto"/>
      <w:jc w:val="both"/>
      <w:outlineLvl w:val="2"/>
    </w:pPr>
    <w:rPr>
      <w:rFonts w:asciiTheme="majorHAnsi" w:eastAsiaTheme="majorEastAsia" w:hAnsiTheme="majorHAnsi" w:cstheme="majorBidi"/>
      <w:b/>
      <w:bCs/>
      <w:snapToGrid w:val="0"/>
      <w:color w:val="5B9BD5" w:themeColor="accent1"/>
      <w:sz w:val="18"/>
      <w:szCs w:val="20"/>
      <w:lang w:eastAsia="fr-FR"/>
    </w:rPr>
  </w:style>
  <w:style w:type="paragraph" w:styleId="Titre4">
    <w:name w:val="heading 4"/>
    <w:basedOn w:val="Normal"/>
    <w:next w:val="Normal"/>
    <w:link w:val="Titre4Car"/>
    <w:uiPriority w:val="9"/>
    <w:semiHidden/>
    <w:unhideWhenUsed/>
    <w:qFormat/>
    <w:rsid w:val="00BD3AC6"/>
    <w:pPr>
      <w:keepNext/>
      <w:keepLines/>
      <w:widowControl w:val="0"/>
      <w:numPr>
        <w:ilvl w:val="3"/>
        <w:numId w:val="6"/>
      </w:numPr>
      <w:spacing w:before="200" w:after="0" w:line="240" w:lineRule="auto"/>
      <w:jc w:val="both"/>
      <w:outlineLvl w:val="3"/>
    </w:pPr>
    <w:rPr>
      <w:rFonts w:asciiTheme="majorHAnsi" w:eastAsiaTheme="majorEastAsia" w:hAnsiTheme="majorHAnsi" w:cstheme="majorBidi"/>
      <w:b/>
      <w:bCs/>
      <w:i/>
      <w:iCs/>
      <w:snapToGrid w:val="0"/>
      <w:color w:val="5B9BD5" w:themeColor="accent1"/>
      <w:sz w:val="18"/>
      <w:szCs w:val="20"/>
      <w:lang w:eastAsia="fr-FR"/>
    </w:rPr>
  </w:style>
  <w:style w:type="paragraph" w:styleId="Titre5">
    <w:name w:val="heading 5"/>
    <w:basedOn w:val="Normal"/>
    <w:next w:val="Normal"/>
    <w:link w:val="Titre5Car"/>
    <w:uiPriority w:val="9"/>
    <w:semiHidden/>
    <w:unhideWhenUsed/>
    <w:qFormat/>
    <w:rsid w:val="00BD3AC6"/>
    <w:pPr>
      <w:keepNext/>
      <w:keepLines/>
      <w:widowControl w:val="0"/>
      <w:numPr>
        <w:ilvl w:val="4"/>
        <w:numId w:val="6"/>
      </w:numPr>
      <w:spacing w:before="200" w:after="0" w:line="240" w:lineRule="auto"/>
      <w:jc w:val="both"/>
      <w:outlineLvl w:val="4"/>
    </w:pPr>
    <w:rPr>
      <w:rFonts w:asciiTheme="majorHAnsi" w:eastAsiaTheme="majorEastAsia" w:hAnsiTheme="majorHAnsi" w:cstheme="majorBidi"/>
      <w:snapToGrid w:val="0"/>
      <w:color w:val="1F4D78" w:themeColor="accent1" w:themeShade="7F"/>
      <w:sz w:val="18"/>
      <w:szCs w:val="20"/>
      <w:lang w:eastAsia="fr-FR"/>
    </w:rPr>
  </w:style>
  <w:style w:type="paragraph" w:styleId="Titre6">
    <w:name w:val="heading 6"/>
    <w:basedOn w:val="Normal"/>
    <w:next w:val="Normal"/>
    <w:link w:val="Titre6Car"/>
    <w:uiPriority w:val="9"/>
    <w:semiHidden/>
    <w:unhideWhenUsed/>
    <w:qFormat/>
    <w:rsid w:val="00BD3AC6"/>
    <w:pPr>
      <w:keepNext/>
      <w:keepLines/>
      <w:widowControl w:val="0"/>
      <w:numPr>
        <w:ilvl w:val="5"/>
        <w:numId w:val="6"/>
      </w:numPr>
      <w:spacing w:before="200" w:after="0" w:line="240" w:lineRule="auto"/>
      <w:jc w:val="both"/>
      <w:outlineLvl w:val="5"/>
    </w:pPr>
    <w:rPr>
      <w:rFonts w:asciiTheme="majorHAnsi" w:eastAsiaTheme="majorEastAsia" w:hAnsiTheme="majorHAnsi" w:cstheme="majorBidi"/>
      <w:i/>
      <w:iCs/>
      <w:snapToGrid w:val="0"/>
      <w:color w:val="1F4D78" w:themeColor="accent1" w:themeShade="7F"/>
      <w:sz w:val="18"/>
      <w:szCs w:val="20"/>
      <w:lang w:eastAsia="fr-FR"/>
    </w:rPr>
  </w:style>
  <w:style w:type="paragraph" w:styleId="Titre7">
    <w:name w:val="heading 7"/>
    <w:basedOn w:val="Normal"/>
    <w:next w:val="Normal"/>
    <w:link w:val="Titre7Car"/>
    <w:uiPriority w:val="9"/>
    <w:semiHidden/>
    <w:unhideWhenUsed/>
    <w:qFormat/>
    <w:rsid w:val="00BD3AC6"/>
    <w:pPr>
      <w:keepNext/>
      <w:keepLines/>
      <w:widowControl w:val="0"/>
      <w:numPr>
        <w:ilvl w:val="6"/>
        <w:numId w:val="6"/>
      </w:numPr>
      <w:spacing w:before="200" w:after="0" w:line="240" w:lineRule="auto"/>
      <w:jc w:val="both"/>
      <w:outlineLvl w:val="6"/>
    </w:pPr>
    <w:rPr>
      <w:rFonts w:asciiTheme="majorHAnsi" w:eastAsiaTheme="majorEastAsia" w:hAnsiTheme="majorHAnsi" w:cstheme="majorBidi"/>
      <w:i/>
      <w:iCs/>
      <w:snapToGrid w:val="0"/>
      <w:color w:val="404040" w:themeColor="text1" w:themeTint="BF"/>
      <w:sz w:val="18"/>
      <w:szCs w:val="20"/>
      <w:lang w:eastAsia="fr-FR"/>
    </w:rPr>
  </w:style>
  <w:style w:type="paragraph" w:styleId="Titre8">
    <w:name w:val="heading 8"/>
    <w:basedOn w:val="Normal"/>
    <w:next w:val="Normal"/>
    <w:link w:val="Titre8Car"/>
    <w:uiPriority w:val="9"/>
    <w:semiHidden/>
    <w:unhideWhenUsed/>
    <w:qFormat/>
    <w:rsid w:val="00BD3AC6"/>
    <w:pPr>
      <w:keepNext/>
      <w:keepLines/>
      <w:widowControl w:val="0"/>
      <w:numPr>
        <w:ilvl w:val="7"/>
        <w:numId w:val="6"/>
      </w:numPr>
      <w:spacing w:before="200" w:after="0" w:line="240" w:lineRule="auto"/>
      <w:jc w:val="both"/>
      <w:outlineLvl w:val="7"/>
    </w:pPr>
    <w:rPr>
      <w:rFonts w:asciiTheme="majorHAnsi" w:eastAsiaTheme="majorEastAsia" w:hAnsiTheme="majorHAnsi" w:cstheme="majorBidi"/>
      <w:snapToGrid w:val="0"/>
      <w:color w:val="404040" w:themeColor="text1" w:themeTint="BF"/>
      <w:sz w:val="20"/>
      <w:szCs w:val="20"/>
      <w:lang w:eastAsia="fr-FR"/>
    </w:rPr>
  </w:style>
  <w:style w:type="paragraph" w:styleId="Titre9">
    <w:name w:val="heading 9"/>
    <w:basedOn w:val="Normal"/>
    <w:next w:val="Normal"/>
    <w:link w:val="Titre9Car"/>
    <w:uiPriority w:val="9"/>
    <w:semiHidden/>
    <w:unhideWhenUsed/>
    <w:qFormat/>
    <w:rsid w:val="00BD3AC6"/>
    <w:pPr>
      <w:keepNext/>
      <w:keepLines/>
      <w:widowControl w:val="0"/>
      <w:numPr>
        <w:ilvl w:val="8"/>
        <w:numId w:val="6"/>
      </w:numPr>
      <w:spacing w:before="200" w:after="0" w:line="240" w:lineRule="auto"/>
      <w:jc w:val="both"/>
      <w:outlineLvl w:val="8"/>
    </w:pPr>
    <w:rPr>
      <w:rFonts w:asciiTheme="majorHAnsi" w:eastAsiaTheme="majorEastAsia" w:hAnsiTheme="majorHAnsi" w:cstheme="majorBidi"/>
      <w:i/>
      <w:iCs/>
      <w:snapToGrid w:val="0"/>
      <w:color w:val="404040" w:themeColor="text1" w:themeTint="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B2C83"/>
    <w:pPr>
      <w:tabs>
        <w:tab w:val="center" w:pos="4536"/>
        <w:tab w:val="right" w:pos="9072"/>
      </w:tabs>
      <w:spacing w:after="0" w:line="240" w:lineRule="auto"/>
    </w:pPr>
  </w:style>
  <w:style w:type="character" w:customStyle="1" w:styleId="En-tteCar">
    <w:name w:val="En-tête Car"/>
    <w:basedOn w:val="Policepardfaut"/>
    <w:link w:val="En-tte"/>
    <w:uiPriority w:val="99"/>
    <w:rsid w:val="005B2C83"/>
  </w:style>
  <w:style w:type="paragraph" w:styleId="Pieddepage">
    <w:name w:val="footer"/>
    <w:basedOn w:val="Normal"/>
    <w:link w:val="PieddepageCar"/>
    <w:uiPriority w:val="99"/>
    <w:unhideWhenUsed/>
    <w:rsid w:val="005B2C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2C83"/>
  </w:style>
  <w:style w:type="paragraph" w:styleId="Paragraphedeliste">
    <w:name w:val="List Paragraph"/>
    <w:basedOn w:val="Normal"/>
    <w:uiPriority w:val="34"/>
    <w:qFormat/>
    <w:rsid w:val="005B2C83"/>
    <w:pPr>
      <w:ind w:left="720"/>
      <w:contextualSpacing/>
    </w:pPr>
  </w:style>
  <w:style w:type="paragraph" w:customStyle="1" w:styleId="Corpsperso1">
    <w:name w:val="Corps perso 1"/>
    <w:basedOn w:val="Normal"/>
    <w:link w:val="Corpsperso1Car"/>
    <w:autoRedefine/>
    <w:qFormat/>
    <w:rsid w:val="00D01628"/>
    <w:pPr>
      <w:suppressAutoHyphens/>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Cs/>
      <w:sz w:val="20"/>
      <w:lang w:eastAsia="fr-FR"/>
    </w:rPr>
  </w:style>
  <w:style w:type="character" w:customStyle="1" w:styleId="Corpsperso1Car">
    <w:name w:val="Corps perso 1 Car"/>
    <w:link w:val="Corpsperso1"/>
    <w:rsid w:val="00D01628"/>
    <w:rPr>
      <w:rFonts w:ascii="Times New Roman" w:eastAsia="Times New Roman" w:hAnsi="Times New Roman" w:cs="Times New Roman"/>
      <w:bCs/>
      <w:sz w:val="20"/>
      <w:lang w:eastAsia="fr-FR"/>
    </w:rPr>
  </w:style>
  <w:style w:type="character" w:styleId="Lienhypertexte">
    <w:name w:val="Hyperlink"/>
    <w:rsid w:val="00D01628"/>
    <w:rPr>
      <w:color w:val="0000FF"/>
      <w:u w:val="single"/>
    </w:rPr>
  </w:style>
  <w:style w:type="paragraph" w:customStyle="1" w:styleId="RedNomDoc">
    <w:name w:val="RedNomDoc"/>
    <w:basedOn w:val="Normal"/>
    <w:rsid w:val="00EF7456"/>
    <w:pPr>
      <w:widowControl w:val="0"/>
      <w:spacing w:after="0" w:line="240" w:lineRule="auto"/>
      <w:jc w:val="center"/>
    </w:pPr>
    <w:rPr>
      <w:rFonts w:ascii="Arial" w:eastAsia="Times New Roman" w:hAnsi="Arial" w:cs="Times New Roman"/>
      <w:b/>
      <w:snapToGrid w:val="0"/>
      <w:sz w:val="30"/>
      <w:szCs w:val="20"/>
      <w:lang w:eastAsia="fr-FR"/>
    </w:rPr>
  </w:style>
  <w:style w:type="character" w:customStyle="1" w:styleId="Titre1Car">
    <w:name w:val="Titre 1 Car"/>
    <w:basedOn w:val="Policepardfaut"/>
    <w:link w:val="Titre1"/>
    <w:rsid w:val="00BD3AC6"/>
    <w:rPr>
      <w:rFonts w:ascii="Arial" w:eastAsia="Times New Roman" w:hAnsi="Arial" w:cs="Times New Roman"/>
      <w:b/>
      <w:snapToGrid w:val="0"/>
      <w:color w:val="FFFFFF" w:themeColor="background1"/>
      <w:sz w:val="20"/>
      <w:szCs w:val="20"/>
      <w:u w:val="single" w:color="44546A" w:themeColor="text2"/>
      <w:shd w:val="clear" w:color="auto" w:fill="44546A" w:themeFill="text2"/>
      <w:lang w:eastAsia="fr-FR"/>
    </w:rPr>
  </w:style>
  <w:style w:type="character" w:customStyle="1" w:styleId="Titre2Car">
    <w:name w:val="Titre 2 Car"/>
    <w:basedOn w:val="Policepardfaut"/>
    <w:link w:val="Titre2"/>
    <w:uiPriority w:val="9"/>
    <w:rsid w:val="00BD3AC6"/>
    <w:rPr>
      <w:rFonts w:ascii="Arial" w:eastAsiaTheme="majorEastAsia" w:hAnsi="Arial" w:cstheme="majorBidi"/>
      <w:b/>
      <w:bCs/>
      <w:snapToGrid w:val="0"/>
      <w:color w:val="44546A" w:themeColor="text2"/>
      <w:sz w:val="18"/>
      <w:szCs w:val="26"/>
      <w:u w:val="single"/>
      <w:lang w:eastAsia="fr-FR"/>
    </w:rPr>
  </w:style>
  <w:style w:type="character" w:customStyle="1" w:styleId="Titre3Car">
    <w:name w:val="Titre 3 Car"/>
    <w:basedOn w:val="Policepardfaut"/>
    <w:link w:val="Titre3"/>
    <w:uiPriority w:val="9"/>
    <w:rsid w:val="00BD3AC6"/>
    <w:rPr>
      <w:rFonts w:asciiTheme="majorHAnsi" w:eastAsiaTheme="majorEastAsia" w:hAnsiTheme="majorHAnsi" w:cstheme="majorBidi"/>
      <w:b/>
      <w:bCs/>
      <w:snapToGrid w:val="0"/>
      <w:color w:val="5B9BD5" w:themeColor="accent1"/>
      <w:sz w:val="18"/>
      <w:szCs w:val="20"/>
      <w:lang w:eastAsia="fr-FR"/>
    </w:rPr>
  </w:style>
  <w:style w:type="character" w:customStyle="1" w:styleId="Titre4Car">
    <w:name w:val="Titre 4 Car"/>
    <w:basedOn w:val="Policepardfaut"/>
    <w:link w:val="Titre4"/>
    <w:uiPriority w:val="9"/>
    <w:semiHidden/>
    <w:rsid w:val="00BD3AC6"/>
    <w:rPr>
      <w:rFonts w:asciiTheme="majorHAnsi" w:eastAsiaTheme="majorEastAsia" w:hAnsiTheme="majorHAnsi" w:cstheme="majorBidi"/>
      <w:b/>
      <w:bCs/>
      <w:i/>
      <w:iCs/>
      <w:snapToGrid w:val="0"/>
      <w:color w:val="5B9BD5" w:themeColor="accent1"/>
      <w:sz w:val="18"/>
      <w:szCs w:val="20"/>
      <w:lang w:eastAsia="fr-FR"/>
    </w:rPr>
  </w:style>
  <w:style w:type="character" w:customStyle="1" w:styleId="Titre5Car">
    <w:name w:val="Titre 5 Car"/>
    <w:basedOn w:val="Policepardfaut"/>
    <w:link w:val="Titre5"/>
    <w:uiPriority w:val="9"/>
    <w:semiHidden/>
    <w:rsid w:val="00BD3AC6"/>
    <w:rPr>
      <w:rFonts w:asciiTheme="majorHAnsi" w:eastAsiaTheme="majorEastAsia" w:hAnsiTheme="majorHAnsi" w:cstheme="majorBidi"/>
      <w:snapToGrid w:val="0"/>
      <w:color w:val="1F4D78" w:themeColor="accent1" w:themeShade="7F"/>
      <w:sz w:val="18"/>
      <w:szCs w:val="20"/>
      <w:lang w:eastAsia="fr-FR"/>
    </w:rPr>
  </w:style>
  <w:style w:type="character" w:customStyle="1" w:styleId="Titre6Car">
    <w:name w:val="Titre 6 Car"/>
    <w:basedOn w:val="Policepardfaut"/>
    <w:link w:val="Titre6"/>
    <w:uiPriority w:val="9"/>
    <w:semiHidden/>
    <w:rsid w:val="00BD3AC6"/>
    <w:rPr>
      <w:rFonts w:asciiTheme="majorHAnsi" w:eastAsiaTheme="majorEastAsia" w:hAnsiTheme="majorHAnsi" w:cstheme="majorBidi"/>
      <w:i/>
      <w:iCs/>
      <w:snapToGrid w:val="0"/>
      <w:color w:val="1F4D78" w:themeColor="accent1" w:themeShade="7F"/>
      <w:sz w:val="18"/>
      <w:szCs w:val="20"/>
      <w:lang w:eastAsia="fr-FR"/>
    </w:rPr>
  </w:style>
  <w:style w:type="character" w:customStyle="1" w:styleId="Titre7Car">
    <w:name w:val="Titre 7 Car"/>
    <w:basedOn w:val="Policepardfaut"/>
    <w:link w:val="Titre7"/>
    <w:uiPriority w:val="9"/>
    <w:semiHidden/>
    <w:rsid w:val="00BD3AC6"/>
    <w:rPr>
      <w:rFonts w:asciiTheme="majorHAnsi" w:eastAsiaTheme="majorEastAsia" w:hAnsiTheme="majorHAnsi" w:cstheme="majorBidi"/>
      <w:i/>
      <w:iCs/>
      <w:snapToGrid w:val="0"/>
      <w:color w:val="404040" w:themeColor="text1" w:themeTint="BF"/>
      <w:sz w:val="18"/>
      <w:szCs w:val="20"/>
      <w:lang w:eastAsia="fr-FR"/>
    </w:rPr>
  </w:style>
  <w:style w:type="character" w:customStyle="1" w:styleId="Titre8Car">
    <w:name w:val="Titre 8 Car"/>
    <w:basedOn w:val="Policepardfaut"/>
    <w:link w:val="Titre8"/>
    <w:uiPriority w:val="9"/>
    <w:semiHidden/>
    <w:rsid w:val="00BD3AC6"/>
    <w:rPr>
      <w:rFonts w:asciiTheme="majorHAnsi" w:eastAsiaTheme="majorEastAsia" w:hAnsiTheme="majorHAnsi" w:cstheme="majorBidi"/>
      <w:snapToGrid w:val="0"/>
      <w:color w:val="404040" w:themeColor="text1" w:themeTint="BF"/>
      <w:sz w:val="20"/>
      <w:szCs w:val="20"/>
      <w:lang w:eastAsia="fr-FR"/>
    </w:rPr>
  </w:style>
  <w:style w:type="character" w:customStyle="1" w:styleId="Titre9Car">
    <w:name w:val="Titre 9 Car"/>
    <w:basedOn w:val="Policepardfaut"/>
    <w:link w:val="Titre9"/>
    <w:uiPriority w:val="9"/>
    <w:semiHidden/>
    <w:rsid w:val="00BD3AC6"/>
    <w:rPr>
      <w:rFonts w:asciiTheme="majorHAnsi" w:eastAsiaTheme="majorEastAsia" w:hAnsiTheme="majorHAnsi" w:cstheme="majorBidi"/>
      <w:i/>
      <w:iCs/>
      <w:snapToGrid w:val="0"/>
      <w:color w:val="404040" w:themeColor="text1" w:themeTint="BF"/>
      <w:sz w:val="20"/>
      <w:szCs w:val="20"/>
      <w:lang w:eastAsia="fr-FR"/>
    </w:rPr>
  </w:style>
  <w:style w:type="paragraph" w:customStyle="1" w:styleId="RedTitre2">
    <w:name w:val="RedTitre2"/>
    <w:basedOn w:val="Normal"/>
    <w:link w:val="RedTitre2Car"/>
    <w:rsid w:val="005E10E9"/>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Arial" w:eastAsia="Times New Roman" w:hAnsi="Arial" w:cs="Times New Roman"/>
      <w:b/>
      <w:snapToGrid w:val="0"/>
      <w:sz w:val="24"/>
      <w:szCs w:val="20"/>
      <w:lang w:eastAsia="fr-FR"/>
    </w:rPr>
  </w:style>
  <w:style w:type="character" w:customStyle="1" w:styleId="RedTitre2Car">
    <w:name w:val="RedTitre2 Car"/>
    <w:link w:val="RedTitre2"/>
    <w:rsid w:val="005E10E9"/>
    <w:rPr>
      <w:rFonts w:ascii="Arial" w:eastAsia="Times New Roman" w:hAnsi="Arial" w:cs="Times New Roman"/>
      <w:b/>
      <w:snapToGrid w:val="0"/>
      <w:sz w:val="24"/>
      <w:szCs w:val="20"/>
      <w:lang w:eastAsia="fr-FR"/>
    </w:rPr>
  </w:style>
  <w:style w:type="character" w:customStyle="1" w:styleId="Style1Car">
    <w:name w:val="Style1 Car"/>
    <w:basedOn w:val="Policepardfaut"/>
    <w:link w:val="Style1"/>
    <w:qFormat/>
    <w:locked/>
    <w:rsid w:val="00945018"/>
    <w:rPr>
      <w:b/>
      <w:sz w:val="24"/>
      <w:szCs w:val="24"/>
      <w:shd w:val="clear" w:color="auto" w:fill="BFBFBF" w:themeFill="background1" w:themeFillShade="BF"/>
    </w:rPr>
  </w:style>
  <w:style w:type="paragraph" w:customStyle="1" w:styleId="Style1">
    <w:name w:val="Style1"/>
    <w:basedOn w:val="Normal"/>
    <w:link w:val="Style1Car"/>
    <w:qFormat/>
    <w:rsid w:val="00945018"/>
    <w:pPr>
      <w:pBdr>
        <w:top w:val="single" w:sz="4" w:space="1" w:color="000000"/>
        <w:left w:val="single" w:sz="4" w:space="4" w:color="000000"/>
        <w:bottom w:val="single" w:sz="4" w:space="1" w:color="000000"/>
        <w:right w:val="single" w:sz="4" w:space="4" w:color="000000"/>
      </w:pBdr>
      <w:shd w:val="clear" w:color="auto" w:fill="BFBFBF" w:themeFill="background1" w:themeFillShade="BF"/>
      <w:suppressAutoHyphens/>
      <w:spacing w:after="0" w:line="240" w:lineRule="auto"/>
    </w:pPr>
    <w:rPr>
      <w:b/>
      <w:sz w:val="24"/>
      <w:szCs w:val="24"/>
    </w:rPr>
  </w:style>
  <w:style w:type="character" w:customStyle="1" w:styleId="CorpsdetexteCar">
    <w:name w:val="Corps de texte Car"/>
    <w:basedOn w:val="Policepardfaut"/>
    <w:link w:val="Corpsdetexte"/>
    <w:uiPriority w:val="99"/>
    <w:semiHidden/>
    <w:qFormat/>
    <w:rsid w:val="00945018"/>
    <w:rPr>
      <w:sz w:val="24"/>
      <w:szCs w:val="24"/>
    </w:rPr>
  </w:style>
  <w:style w:type="paragraph" w:styleId="Corpsdetexte">
    <w:name w:val="Body Text"/>
    <w:basedOn w:val="Normal"/>
    <w:link w:val="CorpsdetexteCar"/>
    <w:uiPriority w:val="99"/>
    <w:semiHidden/>
    <w:unhideWhenUsed/>
    <w:rsid w:val="00945018"/>
    <w:pPr>
      <w:suppressAutoHyphens/>
      <w:spacing w:after="120" w:line="240" w:lineRule="auto"/>
    </w:pPr>
    <w:rPr>
      <w:sz w:val="24"/>
      <w:szCs w:val="24"/>
    </w:rPr>
  </w:style>
  <w:style w:type="character" w:customStyle="1" w:styleId="CorpsdetexteCar1">
    <w:name w:val="Corps de texte Car1"/>
    <w:basedOn w:val="Policepardfaut"/>
    <w:uiPriority w:val="99"/>
    <w:semiHidden/>
    <w:rsid w:val="00945018"/>
  </w:style>
  <w:style w:type="paragraph" w:customStyle="1" w:styleId="TITRE1BEA">
    <w:name w:val="TITRE1BEA"/>
    <w:basedOn w:val="Titre1"/>
    <w:rsid w:val="002614F8"/>
    <w:pPr>
      <w:numPr>
        <w:numId w:val="26"/>
      </w:numPr>
      <w:shd w:val="clear" w:color="auto" w:fill="auto"/>
      <w:tabs>
        <w:tab w:val="num" w:pos="360"/>
      </w:tabs>
      <w:spacing w:before="480" w:after="120"/>
      <w:ind w:left="284" w:firstLine="0"/>
      <w:jc w:val="left"/>
    </w:pPr>
    <w:rPr>
      <w:rFonts w:cstheme="majorBidi"/>
      <w:bCs/>
      <w:snapToGrid/>
      <w:color w:val="C00000"/>
      <w:sz w:val="22"/>
      <w:szCs w:val="24"/>
      <w:lang w:eastAsia="en-US"/>
    </w:rPr>
  </w:style>
  <w:style w:type="paragraph" w:customStyle="1" w:styleId="TITRE2BEA">
    <w:name w:val="TITRE2BEA"/>
    <w:basedOn w:val="TITRE1BEA"/>
    <w:qFormat/>
    <w:rsid w:val="002614F8"/>
    <w:pPr>
      <w:numPr>
        <w:ilvl w:val="1"/>
      </w:numPr>
      <w:tabs>
        <w:tab w:val="num" w:pos="360"/>
      </w:tabs>
      <w:ind w:left="568"/>
      <w:outlineLvl w:val="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575338">
      <w:bodyDiv w:val="1"/>
      <w:marLeft w:val="0"/>
      <w:marRight w:val="0"/>
      <w:marTop w:val="0"/>
      <w:marBottom w:val="0"/>
      <w:divBdr>
        <w:top w:val="none" w:sz="0" w:space="0" w:color="auto"/>
        <w:left w:val="none" w:sz="0" w:space="0" w:color="auto"/>
        <w:bottom w:val="none" w:sz="0" w:space="0" w:color="auto"/>
        <w:right w:val="none" w:sz="0" w:space="0" w:color="auto"/>
      </w:divBdr>
    </w:div>
    <w:div w:id="1085690314">
      <w:bodyDiv w:val="1"/>
      <w:marLeft w:val="0"/>
      <w:marRight w:val="0"/>
      <w:marTop w:val="0"/>
      <w:marBottom w:val="0"/>
      <w:divBdr>
        <w:top w:val="none" w:sz="0" w:space="0" w:color="auto"/>
        <w:left w:val="none" w:sz="0" w:space="0" w:color="auto"/>
        <w:bottom w:val="none" w:sz="0" w:space="0" w:color="auto"/>
        <w:right w:val="none" w:sz="0" w:space="0" w:color="auto"/>
      </w:divBdr>
    </w:div>
    <w:div w:id="1477142685">
      <w:bodyDiv w:val="1"/>
      <w:marLeft w:val="0"/>
      <w:marRight w:val="0"/>
      <w:marTop w:val="0"/>
      <w:marBottom w:val="0"/>
      <w:divBdr>
        <w:top w:val="none" w:sz="0" w:space="0" w:color="auto"/>
        <w:left w:val="none" w:sz="0" w:space="0" w:color="auto"/>
        <w:bottom w:val="none" w:sz="0" w:space="0" w:color="auto"/>
        <w:right w:val="none" w:sz="0" w:space="0" w:color="auto"/>
      </w:divBdr>
    </w:div>
    <w:div w:id="193188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bilans-ges.ademe.fr/"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Word" ma:contentTypeID="0x0101002BD9DD3B6B1247DEAB85154DD245A9260068FECE6AEFBA914FBE3C4C536014F874" ma:contentTypeVersion="95" ma:contentTypeDescription="" ma:contentTypeScope="" ma:versionID="61278ab92f8bee43b9c736d59ccf181b">
  <xsd:schema xmlns:xsd="http://www.w3.org/2001/XMLSchema" xmlns:xs="http://www.w3.org/2001/XMLSchema" xmlns:p="http://schemas.microsoft.com/office/2006/metadata/properties" xmlns:ns1="http://schemas.microsoft.com/sharepoint/v3" xmlns:ns2="919f66d7-de1f-44f9-a022-67c12295a3b7" xmlns:ns3="acf41ff6-399b-473b-9020-165c364e7f21" xmlns:ns4="d9c10c62-c3a0-4c20-bba9-7ed5985d807c" targetNamespace="http://schemas.microsoft.com/office/2006/metadata/properties" ma:root="true" ma:fieldsID="6951b1a17c910efb649bb1ad20b5ed8e" ns1:_="" ns2:_="" ns3:_="" ns4:_="">
    <xsd:import namespace="http://schemas.microsoft.com/sharepoint/v3"/>
    <xsd:import namespace="919f66d7-de1f-44f9-a022-67c12295a3b7"/>
    <xsd:import namespace="acf41ff6-399b-473b-9020-165c364e7f21"/>
    <xsd:import namespace="d9c10c62-c3a0-4c20-bba9-7ed5985d807c"/>
    <xsd:element name="properties">
      <xsd:complexType>
        <xsd:sequence>
          <xsd:element name="documentManagement">
            <xsd:complexType>
              <xsd:all>
                <xsd:element ref="ns1:Author" minOccurs="0"/>
                <xsd:element ref="ns2:Afficher_x0020_sur_x0020_l_x0027" minOccurs="0"/>
                <xsd:element ref="ns1:Editor" minOccurs="0"/>
                <xsd:element ref="ns3:SharedWithUsers"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2:TaxCatchAll" minOccurs="0"/>
                <xsd:element ref="ns4:lcf76f155ced4ddcb4097134ff3c332f" minOccurs="0"/>
                <xsd:element ref="ns4:MediaLengthInSeconds" minOccurs="0"/>
                <xsd:element ref="ns4:MediaServiceLocation"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4" nillable="true" ma:displayName="Créé par"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4" nillable="true" ma:displayName="Modifié par"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9f66d7-de1f-44f9-a022-67c12295a3b7" elementFormDefault="qualified">
    <xsd:import namespace="http://schemas.microsoft.com/office/2006/documentManagement/types"/>
    <xsd:import namespace="http://schemas.microsoft.com/office/infopath/2007/PartnerControls"/>
    <xsd:element name="Afficher_x0020_sur_x0020_l_x0027" ma:index="9" nillable="true" ma:displayName="Afficher sur accueil" ma:default="0" ma:description="" ma:internalName="Afficher_x0020_sur_x0020_l_x0027" ma:readOnly="false">
      <xsd:simpleType>
        <xsd:restriction base="dms:Boolean"/>
      </xsd:simpleType>
    </xsd:element>
    <xsd:element name="TaxCatchAll" ma:index="25" nillable="true" ma:displayName="Colonne Attraper tout de Taxonomie" ma:hidden="true" ma:list="{b78cb642-0f3a-4b62-b007-f999f318cb8a}" ma:internalName="TaxCatchAll" ma:showField="CatchAllData" ma:web="919f66d7-de1f-44f9-a022-67c12295a3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cf41ff6-399b-473b-9020-165c364e7f2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c10c62-c3a0-4c20-bba9-7ed5985d807c"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lcf76f155ced4ddcb4097134ff3c332f" ma:index="27" nillable="true" ma:taxonomy="true" ma:internalName="lcf76f155ced4ddcb4097134ff3c332f" ma:taxonomyFieldName="MediaServiceImageTags" ma:displayName="Balises d’images" ma:readOnly="false" ma:fieldId="{5cf76f15-5ced-4ddc-b409-7134ff3c332f}" ma:taxonomyMulti="true" ma:sspId="c0597e2e-992b-4d46-b7a0-ee1016708da0" ma:termSetId="09814cd3-568e-fe90-9814-8d621ff8fb84" ma:anchorId="fba54fb3-c3e1-fe81-a776-ca4b69148c4d" ma:open="true" ma:isKeyword="false">
      <xsd:complexType>
        <xsd:sequence>
          <xsd:element ref="pc:Terms" minOccurs="0" maxOccurs="1"/>
        </xsd:sequence>
      </xsd:complex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ternalName="MediaServiceLocation" ma:readOnly="true">
      <xsd:simpleType>
        <xsd:restriction base="dms:Text"/>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e de contenu"/>
        <xsd:element ref="dc:title" minOccurs="0" maxOccurs="1" ma:index="0"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19f66d7-de1f-44f9-a022-67c12295a3b7" xsi:nil="true"/>
    <lcf76f155ced4ddcb4097134ff3c332f xmlns="d9c10c62-c3a0-4c20-bba9-7ed5985d807c">
      <Terms xmlns="http://schemas.microsoft.com/office/infopath/2007/PartnerControls"/>
    </lcf76f155ced4ddcb4097134ff3c332f>
    <Afficher_x0020_sur_x0020_l_x0027 xmlns="919f66d7-de1f-44f9-a022-67c12295a3b7">false</Afficher_x0020_sur_x0020_l_x0027>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51A0B7-BBC7-4DD2-A606-B8CBA2DA7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9f66d7-de1f-44f9-a022-67c12295a3b7"/>
    <ds:schemaRef ds:uri="acf41ff6-399b-473b-9020-165c364e7f21"/>
    <ds:schemaRef ds:uri="d9c10c62-c3a0-4c20-bba9-7ed5985d80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99C1AF-2052-48C5-A5CB-B57A95E2B072}">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d9c10c62-c3a0-4c20-bba9-7ed5985d807c"/>
    <ds:schemaRef ds:uri="http://purl.org/dc/terms/"/>
    <ds:schemaRef ds:uri="http://schemas.microsoft.com/office/2006/metadata/properties"/>
    <ds:schemaRef ds:uri="http://www.w3.org/XML/1998/namespace"/>
    <ds:schemaRef ds:uri="acf41ff6-399b-473b-9020-165c364e7f21"/>
    <ds:schemaRef ds:uri="919f66d7-de1f-44f9-a022-67c12295a3b7"/>
    <ds:schemaRef ds:uri="http://schemas.microsoft.com/sharepoint/v3"/>
    <ds:schemaRef ds:uri="http://purl.org/dc/elements/1.1/"/>
  </ds:schemaRefs>
</ds:datastoreItem>
</file>

<file path=customXml/itemProps3.xml><?xml version="1.0" encoding="utf-8"?>
<ds:datastoreItem xmlns:ds="http://schemas.openxmlformats.org/officeDocument/2006/customXml" ds:itemID="{FEE1F66C-26EC-474E-9218-CCE1686928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5</Pages>
  <Words>1145</Words>
  <Characters>6299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Heligon</dc:creator>
  <cp:keywords/>
  <dc:description/>
  <cp:lastModifiedBy>Anna Scotto Di Rosato</cp:lastModifiedBy>
  <cp:revision>79</cp:revision>
  <cp:lastPrinted>2025-12-05T14:06:00Z</cp:lastPrinted>
  <dcterms:created xsi:type="dcterms:W3CDTF">2023-09-26T08:34:00Z</dcterms:created>
  <dcterms:modified xsi:type="dcterms:W3CDTF">2025-12-05T14:06:00Z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0x0101002BD9DD3B6B1247DEAB85154DD245A9260068FECE6AEFBA914FBE3C4C536014F874</vt:lpwstr>
  </property>
  <property fmtid="{D5CDD505-2E9C-101B-9397-08002B2CF9AE}" pid="3" name="MediaServiceImageTags">
    <vt:lpwstr/>
  </property>
</Properties>
</file>